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A2F5" w14:textId="77777777" w:rsidR="00773AB8" w:rsidRPr="00773AB8" w:rsidRDefault="00773AB8" w:rsidP="00773AB8">
      <w:pPr>
        <w:tabs>
          <w:tab w:val="left" w:pos="301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AB8">
        <w:rPr>
          <w:rFonts w:ascii="Times New Roman" w:hAnsi="Times New Roman" w:cs="Times New Roman"/>
          <w:b/>
          <w:sz w:val="32"/>
          <w:szCs w:val="32"/>
        </w:rPr>
        <w:t>САНКТ-ПЕТЕРБУРГСКИЙ ГОСУДАРСТВЕННЫЙ ИНСТИТУТ ПСИХОЛОГИИ И СОЦИАЛЬНОЙ РАБОТЫ</w:t>
      </w:r>
    </w:p>
    <w:p w14:paraId="18C96FB7" w14:textId="77777777" w:rsidR="00773AB8" w:rsidRPr="00773AB8" w:rsidRDefault="00773AB8" w:rsidP="00773AB8">
      <w:pPr>
        <w:tabs>
          <w:tab w:val="left" w:pos="301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2CF89BD" w14:textId="77777777" w:rsidR="00773AB8" w:rsidRPr="00773AB8" w:rsidRDefault="00773AB8" w:rsidP="00773AB8">
      <w:pPr>
        <w:tabs>
          <w:tab w:val="left" w:pos="3016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6EE3CB5C" w14:textId="77777777" w:rsidR="00773AB8" w:rsidRPr="00773AB8" w:rsidRDefault="00773AB8" w:rsidP="00773AB8">
      <w:pPr>
        <w:tabs>
          <w:tab w:val="left" w:pos="3016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AB8">
        <w:rPr>
          <w:rFonts w:ascii="Times New Roman" w:hAnsi="Times New Roman" w:cs="Times New Roman"/>
          <w:b/>
          <w:sz w:val="32"/>
          <w:szCs w:val="32"/>
        </w:rPr>
        <w:t>САМОСТОЯТЕЛЬНАЯ РАБОТА</w:t>
      </w:r>
    </w:p>
    <w:p w14:paraId="33FD6F01" w14:textId="77777777" w:rsidR="00773AB8" w:rsidRPr="00C46B7C" w:rsidRDefault="00773AB8" w:rsidP="00773AB8">
      <w:pPr>
        <w:tabs>
          <w:tab w:val="left" w:pos="3016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983708" w14:textId="689913B1" w:rsidR="00773AB8" w:rsidRDefault="00773AB8" w:rsidP="00773AB8">
      <w:pPr>
        <w:tabs>
          <w:tab w:val="left" w:pos="3016"/>
        </w:tabs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3AB8">
        <w:rPr>
          <w:rFonts w:ascii="Times New Roman" w:hAnsi="Times New Roman" w:cs="Times New Roman"/>
          <w:sz w:val="28"/>
          <w:szCs w:val="24"/>
        </w:rPr>
        <w:t xml:space="preserve">По дисциплине </w:t>
      </w:r>
      <w:r>
        <w:rPr>
          <w:rFonts w:ascii="Times New Roman" w:hAnsi="Times New Roman" w:cs="Times New Roman"/>
          <w:sz w:val="28"/>
          <w:szCs w:val="24"/>
        </w:rPr>
        <w:t>«</w:t>
      </w:r>
      <w:r w:rsidR="00A623D1">
        <w:rPr>
          <w:rFonts w:ascii="Times New Roman" w:hAnsi="Times New Roman" w:cs="Times New Roman"/>
          <w:sz w:val="28"/>
          <w:szCs w:val="24"/>
        </w:rPr>
        <w:t>Стресс-менеджмент</w:t>
      </w:r>
      <w:r>
        <w:rPr>
          <w:rFonts w:ascii="Times New Roman" w:hAnsi="Times New Roman" w:cs="Times New Roman"/>
          <w:sz w:val="28"/>
          <w:szCs w:val="24"/>
        </w:rPr>
        <w:t>»</w:t>
      </w:r>
    </w:p>
    <w:p w14:paraId="53955513" w14:textId="3336DE99" w:rsidR="00A623D1" w:rsidRPr="00773AB8" w:rsidRDefault="00A623D1" w:rsidP="00773AB8">
      <w:pPr>
        <w:tabs>
          <w:tab w:val="left" w:pos="3016"/>
        </w:tabs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тему: «</w:t>
      </w:r>
      <w:proofErr w:type="spellStart"/>
      <w:r w:rsidRPr="00A623D1">
        <w:rPr>
          <w:rFonts w:ascii="Times New Roman" w:hAnsi="Times New Roman" w:cs="Times New Roman"/>
          <w:sz w:val="28"/>
          <w:szCs w:val="24"/>
        </w:rPr>
        <w:t>Психопрофилактика</w:t>
      </w:r>
      <w:proofErr w:type="spellEnd"/>
      <w:r w:rsidRPr="00A623D1">
        <w:rPr>
          <w:rFonts w:ascii="Times New Roman" w:hAnsi="Times New Roman" w:cs="Times New Roman"/>
          <w:sz w:val="28"/>
          <w:szCs w:val="24"/>
        </w:rPr>
        <w:t xml:space="preserve"> и коррекция стресса</w:t>
      </w:r>
      <w:r>
        <w:rPr>
          <w:rFonts w:ascii="Times New Roman" w:hAnsi="Times New Roman" w:cs="Times New Roman"/>
          <w:sz w:val="28"/>
          <w:szCs w:val="24"/>
        </w:rPr>
        <w:t>»</w:t>
      </w:r>
    </w:p>
    <w:p w14:paraId="1683F431" w14:textId="77777777" w:rsidR="00773AB8" w:rsidRPr="00773AB8" w:rsidRDefault="00773AB8" w:rsidP="00773AB8">
      <w:pPr>
        <w:tabs>
          <w:tab w:val="left" w:pos="3686"/>
        </w:tabs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5F3BBDD0" w14:textId="77777777" w:rsidR="00773AB8" w:rsidRPr="00773AB8" w:rsidRDefault="00773AB8" w:rsidP="00773AB8">
      <w:pPr>
        <w:tabs>
          <w:tab w:val="left" w:pos="3686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14:paraId="1DD72E40" w14:textId="710C3974" w:rsidR="00773AB8" w:rsidRPr="00F4049A" w:rsidRDefault="00773AB8" w:rsidP="00727F02">
      <w:pPr>
        <w:tabs>
          <w:tab w:val="left" w:pos="368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73AB8">
        <w:rPr>
          <w:rFonts w:ascii="Times New Roman" w:hAnsi="Times New Roman" w:cs="Times New Roman"/>
          <w:sz w:val="28"/>
          <w:szCs w:val="24"/>
        </w:rPr>
        <w:tab/>
      </w:r>
      <w:r w:rsidRPr="00773AB8">
        <w:rPr>
          <w:rFonts w:ascii="Times New Roman" w:hAnsi="Times New Roman" w:cs="Times New Roman"/>
          <w:sz w:val="28"/>
          <w:szCs w:val="24"/>
        </w:rPr>
        <w:tab/>
      </w:r>
    </w:p>
    <w:p w14:paraId="63161195" w14:textId="7BD8878B" w:rsidR="00773AB8" w:rsidRPr="00773AB8" w:rsidRDefault="00773AB8" w:rsidP="00773AB8">
      <w:pPr>
        <w:tabs>
          <w:tab w:val="left" w:pos="368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vertAlign w:val="superscript"/>
        </w:rPr>
      </w:pPr>
      <w:r w:rsidRPr="00773AB8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</w:t>
      </w:r>
      <w:r w:rsidRPr="00773AB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773AB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773AB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773AB8">
        <w:rPr>
          <w:rFonts w:ascii="Times New Roman" w:hAnsi="Times New Roman" w:cs="Times New Roman"/>
          <w:sz w:val="28"/>
          <w:szCs w:val="24"/>
          <w:vertAlign w:val="superscript"/>
        </w:rPr>
        <w:tab/>
      </w:r>
      <w:r w:rsidRPr="00773AB8">
        <w:rPr>
          <w:rFonts w:ascii="Times New Roman" w:hAnsi="Times New Roman" w:cs="Times New Roman"/>
          <w:sz w:val="28"/>
          <w:szCs w:val="24"/>
          <w:vertAlign w:val="superscript"/>
        </w:rPr>
        <w:tab/>
        <w:t xml:space="preserve">  </w:t>
      </w:r>
    </w:p>
    <w:p w14:paraId="60AD7424" w14:textId="77777777" w:rsidR="00773AB8" w:rsidRPr="00773AB8" w:rsidRDefault="00773AB8" w:rsidP="00773AB8">
      <w:pPr>
        <w:tabs>
          <w:tab w:val="left" w:pos="3686"/>
        </w:tabs>
        <w:ind w:firstLine="709"/>
        <w:rPr>
          <w:rFonts w:ascii="Times New Roman" w:hAnsi="Times New Roman" w:cs="Times New Roman"/>
          <w:sz w:val="28"/>
          <w:szCs w:val="24"/>
        </w:rPr>
      </w:pPr>
    </w:p>
    <w:p w14:paraId="794D824F" w14:textId="77777777" w:rsidR="00773AB8" w:rsidRDefault="00C46B7C" w:rsidP="0047509E">
      <w:pPr>
        <w:tabs>
          <w:tab w:val="left" w:pos="3686"/>
        </w:tabs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</w:t>
      </w:r>
      <w:r w:rsidR="00773AB8" w:rsidRPr="00773AB8">
        <w:rPr>
          <w:rFonts w:ascii="Times New Roman" w:hAnsi="Times New Roman" w:cs="Times New Roman"/>
          <w:sz w:val="28"/>
          <w:szCs w:val="24"/>
        </w:rPr>
        <w:t>Научный руководитель</w:t>
      </w:r>
    </w:p>
    <w:p w14:paraId="2D8D0CDB" w14:textId="16EEAA50" w:rsidR="0047509E" w:rsidRPr="00F92827" w:rsidRDefault="0047509E" w:rsidP="0047509E">
      <w:pPr>
        <w:tabs>
          <w:tab w:val="left" w:pos="3686"/>
        </w:tabs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</w:t>
      </w:r>
      <w:r w:rsidR="00A623D1">
        <w:rPr>
          <w:rFonts w:ascii="Times New Roman" w:hAnsi="Times New Roman" w:cs="Times New Roman"/>
          <w:sz w:val="28"/>
          <w:szCs w:val="24"/>
        </w:rPr>
        <w:t>Горбатова Елена Александровна</w:t>
      </w:r>
    </w:p>
    <w:p w14:paraId="173306A7" w14:textId="391B4F4B" w:rsidR="00773AB8" w:rsidRPr="00773AB8" w:rsidRDefault="00773AB8" w:rsidP="00773AB8">
      <w:pPr>
        <w:tabs>
          <w:tab w:val="left" w:pos="3686"/>
        </w:tabs>
        <w:spacing w:after="0"/>
        <w:ind w:firstLine="709"/>
        <w:rPr>
          <w:rFonts w:ascii="Times New Roman" w:hAnsi="Times New Roman" w:cs="Times New Roman"/>
          <w:sz w:val="28"/>
          <w:vertAlign w:val="superscript"/>
        </w:rPr>
      </w:pPr>
      <w:r w:rsidRPr="00773AB8">
        <w:rPr>
          <w:rFonts w:ascii="Times New Roman" w:hAnsi="Times New Roman" w:cs="Times New Roman"/>
          <w:sz w:val="28"/>
          <w:vertAlign w:val="superscript"/>
        </w:rPr>
        <w:t xml:space="preserve">                     </w:t>
      </w:r>
      <w:r w:rsidRPr="00773AB8">
        <w:rPr>
          <w:rFonts w:ascii="Times New Roman" w:hAnsi="Times New Roman" w:cs="Times New Roman"/>
          <w:sz w:val="28"/>
          <w:vertAlign w:val="superscript"/>
        </w:rPr>
        <w:tab/>
      </w:r>
      <w:r w:rsidRPr="00773AB8">
        <w:rPr>
          <w:rFonts w:ascii="Times New Roman" w:hAnsi="Times New Roman" w:cs="Times New Roman"/>
          <w:sz w:val="28"/>
          <w:vertAlign w:val="superscript"/>
        </w:rPr>
        <w:tab/>
      </w:r>
      <w:r w:rsidRPr="00773AB8">
        <w:rPr>
          <w:rFonts w:ascii="Times New Roman" w:hAnsi="Times New Roman" w:cs="Times New Roman"/>
          <w:sz w:val="28"/>
          <w:vertAlign w:val="superscript"/>
        </w:rPr>
        <w:tab/>
      </w:r>
    </w:p>
    <w:p w14:paraId="1B92E706" w14:textId="77777777" w:rsidR="00773AB8" w:rsidRPr="00773AB8" w:rsidRDefault="00773AB8" w:rsidP="00773AB8">
      <w:pPr>
        <w:tabs>
          <w:tab w:val="left" w:pos="3016"/>
        </w:tabs>
        <w:spacing w:line="360" w:lineRule="auto"/>
        <w:ind w:firstLine="709"/>
        <w:rPr>
          <w:rFonts w:ascii="Times New Roman" w:hAnsi="Times New Roman" w:cs="Times New Roman"/>
          <w:sz w:val="28"/>
        </w:rPr>
      </w:pPr>
    </w:p>
    <w:p w14:paraId="6DB5870D" w14:textId="77777777" w:rsidR="00773AB8" w:rsidRDefault="00773AB8" w:rsidP="00773AB8">
      <w:pPr>
        <w:tabs>
          <w:tab w:val="left" w:pos="3016"/>
        </w:tabs>
        <w:spacing w:line="360" w:lineRule="auto"/>
        <w:ind w:firstLine="709"/>
        <w:rPr>
          <w:rFonts w:ascii="Arial" w:hAnsi="Arial" w:cs="Arial"/>
          <w:color w:val="000000"/>
          <w:sz w:val="33"/>
          <w:szCs w:val="33"/>
          <w:shd w:val="clear" w:color="auto" w:fill="EEF2F4"/>
        </w:rPr>
      </w:pPr>
    </w:p>
    <w:p w14:paraId="066EF96F" w14:textId="77777777" w:rsidR="00773AB8" w:rsidRPr="00773AB8" w:rsidRDefault="00773AB8" w:rsidP="00A623D1">
      <w:pPr>
        <w:tabs>
          <w:tab w:val="left" w:pos="3016"/>
        </w:tabs>
        <w:spacing w:line="360" w:lineRule="auto"/>
        <w:rPr>
          <w:rFonts w:ascii="Times New Roman" w:hAnsi="Times New Roman" w:cs="Times New Roman"/>
          <w:sz w:val="28"/>
        </w:rPr>
      </w:pPr>
    </w:p>
    <w:p w14:paraId="6A63D91C" w14:textId="77777777" w:rsidR="00773AB8" w:rsidRPr="00773AB8" w:rsidRDefault="00773AB8" w:rsidP="00773AB8">
      <w:pPr>
        <w:tabs>
          <w:tab w:val="left" w:pos="3016"/>
        </w:tabs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138CF372" w14:textId="77777777" w:rsidR="00773AB8" w:rsidRDefault="00773AB8" w:rsidP="00773AB8">
      <w:pPr>
        <w:tabs>
          <w:tab w:val="left" w:pos="3016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14:paraId="216421F3" w14:textId="77777777" w:rsidR="00773AB8" w:rsidRPr="00922A0A" w:rsidRDefault="00773AB8" w:rsidP="00773AB8">
      <w:pPr>
        <w:tabs>
          <w:tab w:val="left" w:pos="3016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73AB8">
        <w:rPr>
          <w:rFonts w:ascii="Times New Roman" w:hAnsi="Times New Roman" w:cs="Times New Roman"/>
          <w:sz w:val="28"/>
        </w:rPr>
        <w:t>Санкт</w:t>
      </w:r>
      <w:r w:rsidRPr="00922A0A">
        <w:rPr>
          <w:rFonts w:ascii="Times New Roman" w:hAnsi="Times New Roman" w:cs="Times New Roman"/>
          <w:sz w:val="28"/>
        </w:rPr>
        <w:t>-</w:t>
      </w:r>
      <w:r w:rsidRPr="00773AB8">
        <w:rPr>
          <w:rFonts w:ascii="Times New Roman" w:hAnsi="Times New Roman" w:cs="Times New Roman"/>
          <w:sz w:val="28"/>
        </w:rPr>
        <w:t>Петербург</w:t>
      </w:r>
    </w:p>
    <w:p w14:paraId="19773056" w14:textId="1D698326" w:rsidR="00D67635" w:rsidRPr="00922A0A" w:rsidRDefault="00F77399" w:rsidP="00D67635">
      <w:pPr>
        <w:tabs>
          <w:tab w:val="left" w:pos="3016"/>
        </w:tabs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A623D1">
        <w:rPr>
          <w:rFonts w:ascii="Times New Roman" w:hAnsi="Times New Roman" w:cs="Times New Roman"/>
          <w:sz w:val="28"/>
        </w:rPr>
        <w:t>2</w:t>
      </w:r>
      <w:r w:rsidR="00773AB8" w:rsidRPr="00922A0A">
        <w:rPr>
          <w:rFonts w:ascii="Times New Roman" w:hAnsi="Times New Roman" w:cs="Times New Roman"/>
          <w:sz w:val="28"/>
        </w:rPr>
        <w:t xml:space="preserve"> </w:t>
      </w:r>
      <w:r w:rsidR="00773AB8" w:rsidRPr="00773AB8">
        <w:rPr>
          <w:rFonts w:ascii="Times New Roman" w:hAnsi="Times New Roman" w:cs="Times New Roman"/>
          <w:sz w:val="28"/>
        </w:rPr>
        <w:t>г</w:t>
      </w:r>
      <w:r w:rsidR="00773AB8" w:rsidRPr="00922A0A">
        <w:rPr>
          <w:rFonts w:ascii="Times New Roman" w:hAnsi="Times New Roman" w:cs="Times New Roman"/>
          <w:sz w:val="28"/>
        </w:rPr>
        <w:t>.</w:t>
      </w:r>
    </w:p>
    <w:p w14:paraId="3D975A13" w14:textId="6841CC96" w:rsidR="00A623D1" w:rsidRDefault="00A623D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13867903"/>
        <w:docPartObj>
          <w:docPartGallery w:val="Table of Contents"/>
          <w:docPartUnique/>
        </w:docPartObj>
      </w:sdtPr>
      <w:sdtEndPr/>
      <w:sdtContent>
        <w:p w14:paraId="58642A21" w14:textId="3D20B56B" w:rsidR="00A623D1" w:rsidRPr="0017552F" w:rsidRDefault="00A623D1" w:rsidP="0017552F">
          <w:pPr>
            <w:pStyle w:val="a9"/>
            <w:spacing w:after="240"/>
            <w:rPr>
              <w:color w:val="auto"/>
            </w:rPr>
          </w:pPr>
          <w:r w:rsidRPr="0017552F">
            <w:rPr>
              <w:color w:val="auto"/>
            </w:rPr>
            <w:t>Оглавление</w:t>
          </w:r>
        </w:p>
        <w:p w14:paraId="7CDB8C5C" w14:textId="4FC1B263" w:rsidR="00C36B91" w:rsidRPr="0027233D" w:rsidRDefault="00A623D1">
          <w:pPr>
            <w:pStyle w:val="11"/>
            <w:tabs>
              <w:tab w:val="right" w:leader="dot" w:pos="9911"/>
            </w:tabs>
            <w:rPr>
              <w:noProof/>
              <w:sz w:val="28"/>
              <w:szCs w:val="28"/>
            </w:rPr>
          </w:pPr>
          <w:r w:rsidRPr="0017552F">
            <w:rPr>
              <w:sz w:val="24"/>
              <w:szCs w:val="24"/>
            </w:rPr>
            <w:fldChar w:fldCharType="begin"/>
          </w:r>
          <w:r w:rsidRPr="0017552F">
            <w:rPr>
              <w:sz w:val="24"/>
              <w:szCs w:val="24"/>
            </w:rPr>
            <w:instrText xml:space="preserve"> TOC \o "1-3" \h \z \u </w:instrText>
          </w:r>
          <w:r w:rsidRPr="0017552F">
            <w:rPr>
              <w:sz w:val="24"/>
              <w:szCs w:val="24"/>
            </w:rPr>
            <w:fldChar w:fldCharType="separate"/>
          </w:r>
          <w:hyperlink w:anchor="_Toc99728940" w:history="1">
            <w:r w:rsidR="00C36B91" w:rsidRPr="0027233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Введение.</w:t>
            </w:r>
            <w:r w:rsidR="00C36B91" w:rsidRPr="0027233D">
              <w:rPr>
                <w:noProof/>
                <w:webHidden/>
                <w:sz w:val="28"/>
                <w:szCs w:val="28"/>
              </w:rPr>
              <w:tab/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begin"/>
            </w:r>
            <w:r w:rsidR="00C36B91" w:rsidRPr="0027233D">
              <w:rPr>
                <w:noProof/>
                <w:webHidden/>
                <w:sz w:val="28"/>
                <w:szCs w:val="28"/>
              </w:rPr>
              <w:instrText xml:space="preserve"> PAGEREF _Toc99728940 \h </w:instrText>
            </w:r>
            <w:r w:rsidR="00C36B91" w:rsidRPr="0027233D">
              <w:rPr>
                <w:noProof/>
                <w:webHidden/>
                <w:sz w:val="28"/>
                <w:szCs w:val="28"/>
              </w:rPr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36B91" w:rsidRPr="0027233D">
              <w:rPr>
                <w:noProof/>
                <w:webHidden/>
                <w:sz w:val="28"/>
                <w:szCs w:val="28"/>
              </w:rPr>
              <w:t>3</w:t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A4A987" w14:textId="47465484" w:rsidR="00C36B91" w:rsidRPr="0027233D" w:rsidRDefault="00727F02">
          <w:pPr>
            <w:pStyle w:val="11"/>
            <w:tabs>
              <w:tab w:val="right" w:leader="dot" w:pos="9911"/>
            </w:tabs>
            <w:rPr>
              <w:noProof/>
              <w:sz w:val="28"/>
              <w:szCs w:val="28"/>
            </w:rPr>
          </w:pPr>
          <w:hyperlink w:anchor="_Toc99728941" w:history="1">
            <w:r w:rsidR="00C36B91" w:rsidRPr="0027233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Психопрофилактика и коррекция стресса.</w:t>
            </w:r>
            <w:r w:rsidR="00C36B91" w:rsidRPr="0027233D">
              <w:rPr>
                <w:noProof/>
                <w:webHidden/>
                <w:sz w:val="28"/>
                <w:szCs w:val="28"/>
              </w:rPr>
              <w:tab/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begin"/>
            </w:r>
            <w:r w:rsidR="00C36B91" w:rsidRPr="0027233D">
              <w:rPr>
                <w:noProof/>
                <w:webHidden/>
                <w:sz w:val="28"/>
                <w:szCs w:val="28"/>
              </w:rPr>
              <w:instrText xml:space="preserve"> PAGEREF _Toc99728941 \h </w:instrText>
            </w:r>
            <w:r w:rsidR="00C36B91" w:rsidRPr="0027233D">
              <w:rPr>
                <w:noProof/>
                <w:webHidden/>
                <w:sz w:val="28"/>
                <w:szCs w:val="28"/>
              </w:rPr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36B91" w:rsidRPr="0027233D">
              <w:rPr>
                <w:noProof/>
                <w:webHidden/>
                <w:sz w:val="28"/>
                <w:szCs w:val="28"/>
              </w:rPr>
              <w:t>4</w:t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084D14" w14:textId="37AD8211" w:rsidR="00C36B91" w:rsidRPr="0027233D" w:rsidRDefault="00727F02">
          <w:pPr>
            <w:pStyle w:val="11"/>
            <w:tabs>
              <w:tab w:val="right" w:leader="dot" w:pos="9911"/>
            </w:tabs>
            <w:rPr>
              <w:noProof/>
              <w:sz w:val="28"/>
              <w:szCs w:val="28"/>
            </w:rPr>
          </w:pPr>
          <w:hyperlink w:anchor="_Toc99728942" w:history="1">
            <w:r w:rsidR="00C36B91" w:rsidRPr="0027233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Заключение.</w:t>
            </w:r>
            <w:r w:rsidR="00C36B91" w:rsidRPr="0027233D">
              <w:rPr>
                <w:noProof/>
                <w:webHidden/>
                <w:sz w:val="28"/>
                <w:szCs w:val="28"/>
              </w:rPr>
              <w:tab/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begin"/>
            </w:r>
            <w:r w:rsidR="00C36B91" w:rsidRPr="0027233D">
              <w:rPr>
                <w:noProof/>
                <w:webHidden/>
                <w:sz w:val="28"/>
                <w:szCs w:val="28"/>
              </w:rPr>
              <w:instrText xml:space="preserve"> PAGEREF _Toc99728942 \h </w:instrText>
            </w:r>
            <w:r w:rsidR="00C36B91" w:rsidRPr="0027233D">
              <w:rPr>
                <w:noProof/>
                <w:webHidden/>
                <w:sz w:val="28"/>
                <w:szCs w:val="28"/>
              </w:rPr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36B91" w:rsidRPr="0027233D">
              <w:rPr>
                <w:noProof/>
                <w:webHidden/>
                <w:sz w:val="28"/>
                <w:szCs w:val="28"/>
              </w:rPr>
              <w:t>13</w:t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81B21C" w14:textId="2B6669D1" w:rsidR="00C36B91" w:rsidRPr="0027233D" w:rsidRDefault="00727F02">
          <w:pPr>
            <w:pStyle w:val="11"/>
            <w:tabs>
              <w:tab w:val="right" w:leader="dot" w:pos="9911"/>
            </w:tabs>
            <w:rPr>
              <w:noProof/>
              <w:sz w:val="28"/>
              <w:szCs w:val="28"/>
            </w:rPr>
          </w:pPr>
          <w:hyperlink w:anchor="_Toc99728943" w:history="1">
            <w:r w:rsidR="00C36B91" w:rsidRPr="0027233D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источников:</w:t>
            </w:r>
            <w:r w:rsidR="00C36B91" w:rsidRPr="0027233D">
              <w:rPr>
                <w:noProof/>
                <w:webHidden/>
                <w:sz w:val="28"/>
                <w:szCs w:val="28"/>
              </w:rPr>
              <w:tab/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begin"/>
            </w:r>
            <w:r w:rsidR="00C36B91" w:rsidRPr="0027233D">
              <w:rPr>
                <w:noProof/>
                <w:webHidden/>
                <w:sz w:val="28"/>
                <w:szCs w:val="28"/>
              </w:rPr>
              <w:instrText xml:space="preserve"> PAGEREF _Toc99728943 \h </w:instrText>
            </w:r>
            <w:r w:rsidR="00C36B91" w:rsidRPr="0027233D">
              <w:rPr>
                <w:noProof/>
                <w:webHidden/>
                <w:sz w:val="28"/>
                <w:szCs w:val="28"/>
              </w:rPr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36B91" w:rsidRPr="0027233D">
              <w:rPr>
                <w:noProof/>
                <w:webHidden/>
                <w:sz w:val="28"/>
                <w:szCs w:val="28"/>
              </w:rPr>
              <w:t>14</w:t>
            </w:r>
            <w:r w:rsidR="00C36B91" w:rsidRPr="0027233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B11E2A" w14:textId="289ABEB5" w:rsidR="00A623D1" w:rsidRDefault="00A623D1">
          <w:r w:rsidRPr="0017552F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F527B6C" w14:textId="3B6D64B5" w:rsidR="00A623D1" w:rsidRDefault="00A623D1" w:rsidP="0045140B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6EBD44C0" w14:textId="00D30A7E" w:rsidR="007B6F0D" w:rsidRPr="00D36BF0" w:rsidRDefault="00A623D1" w:rsidP="0045140B">
      <w:pPr>
        <w:pStyle w:val="1"/>
        <w:spacing w:before="0" w:after="240"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99728940"/>
      <w:r w:rsidRPr="00D36BF0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Введение.</w:t>
      </w:r>
      <w:bookmarkEnd w:id="0"/>
    </w:p>
    <w:p w14:paraId="3B46396C" w14:textId="6E9CCC27" w:rsidR="009D2DB7" w:rsidRPr="00D36BF0" w:rsidRDefault="00A623D1" w:rsidP="0027233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>В современном обществе жизнь каждого человека связана с объемом большого количества поступающей информации, которая позитивно или негативно влияет на его эмоциональное состояние. Любые негативные события в жизни человека могут стать источником стресса. Но восприятие событий во многом зависит и от самого человека. Каждый человек по-своему воспринимает события, которые могут вызвать стресс: если для одного человека определенные события — это привычный образ жизни, то для другого – они могут вызвать сильнейший стресс, который может стать серьезным источником проблем в сфере его психологического и физического здоровья. Стресс может являться реакцией на интенсивность работы, систематические перегрузки, высокий темп работы, конфликтные ситуации в трудовом коллективе, в семье, с друзьями и многое другое. Стресс непосредственно влияет на самочувствие, эмоциональное состояние, соматическое здоровье, социальную активность человека, на характер его взаимодействия с другими людьми и на его поведение в целом. Неумение людей справляться со стрессами непосредственно сказывается на их активности и производительности труда, что влияет на их эффективность и здоровье. Способы профилактики стресса являются важным вопросом в сфере психологии. Поэтому проблема профилактики стрессов актуальна для каждого человека.</w:t>
      </w:r>
    </w:p>
    <w:p w14:paraId="1050E6A9" w14:textId="77777777" w:rsidR="009D2DB7" w:rsidRPr="00D36BF0" w:rsidRDefault="009D2DB7" w:rsidP="0027233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br w:type="page"/>
      </w:r>
    </w:p>
    <w:p w14:paraId="4F042F70" w14:textId="608F329B" w:rsidR="00A623D1" w:rsidRPr="00D36BF0" w:rsidRDefault="009D2DB7" w:rsidP="0045140B">
      <w:pPr>
        <w:pStyle w:val="1"/>
        <w:spacing w:before="0" w:after="240"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99728941"/>
      <w:proofErr w:type="spellStart"/>
      <w:r w:rsidRPr="00D36BF0">
        <w:rPr>
          <w:rFonts w:ascii="Times New Roman" w:hAnsi="Times New Roman" w:cs="Times New Roman"/>
          <w:color w:val="auto"/>
          <w:sz w:val="24"/>
          <w:szCs w:val="24"/>
        </w:rPr>
        <w:lastRenderedPageBreak/>
        <w:t>Психопрофилактика</w:t>
      </w:r>
      <w:proofErr w:type="spellEnd"/>
      <w:r w:rsidRPr="00D36BF0">
        <w:rPr>
          <w:rFonts w:ascii="Times New Roman" w:hAnsi="Times New Roman" w:cs="Times New Roman"/>
          <w:color w:val="auto"/>
          <w:sz w:val="24"/>
          <w:szCs w:val="24"/>
        </w:rPr>
        <w:t xml:space="preserve"> и коррекция стресса.</w:t>
      </w:r>
      <w:bookmarkEnd w:id="1"/>
    </w:p>
    <w:p w14:paraId="5E5333B1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Стресс изучается такими науками как медицина, биология, социология, физиология, психология и другими. И каждая из них дает свое определение данному понятию. Так, в медицинской энциклопедии стресс – это неспецифическая реакция организма, развивающаяся под влиянием различных интенсивных или новых воздействий (боли, холода, чрезмерной физической нагрузки психоэмоциональной травмы и др.). В биологии под стрессом понимается любое напряжение или препятствие функционированию организма. Социологическая наука определяет стресс как состояние общего напряжения, возникающее у индивида в экстремальных условиях на физиологическом, психологическом и поведенческом уровнях. В психологической литературе также существуют различные определения понятия «стресс». </w:t>
      </w:r>
    </w:p>
    <w:p w14:paraId="38F2F753" w14:textId="1E708D25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Так основоположник учения о стрессе Г. Селье установил, что стресс — это любое более или менее выраженное напряжение организма, связанное с его жизнедеятельностью. Речь идет о совокупности стереотипных, филогенетически запрограммированных реакций организма, вызываемых воздействием различных интенсивных стимулов окружающей нас среды, трудными жизненными ситуациями. По своей начальной сути возникающие реакции организма имеют адаптационный характер. Следовательно, стресс - неотъемлемое проявление жизни. </w:t>
      </w:r>
    </w:p>
    <w:p w14:paraId="5C0705D0" w14:textId="5ED2DD7B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И.П. Павлов экспериментально подтвердил, что стресс — это изменение нервной деятельности организма, что выражается в заторможенности или гиперактивности. В первом случае (реакция торможения) происходит снижение общей активности индивидуума, нарушается рефлекторная деятельность. Если наступает состояние перевозбуждения, у организма наблюдается повышенное возбуждение, беспокойство, нарушение сна и чрезмерный выброс адреналина. Проще говоря, человек выходит из состояния равновесия и впадает в одну из крайностей: апатия или гиперактивность. И. П. Павлов доказал, что оба состояния являются разрушительными и вредными для организма. </w:t>
      </w:r>
    </w:p>
    <w:p w14:paraId="1476F487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D36BF0">
        <w:rPr>
          <w:rFonts w:ascii="Times New Roman" w:hAnsi="Times New Roman" w:cs="Times New Roman"/>
          <w:sz w:val="24"/>
          <w:szCs w:val="24"/>
        </w:rPr>
        <w:t>Геллгорн</w:t>
      </w:r>
      <w:proofErr w:type="spellEnd"/>
      <w:r w:rsidRPr="00D36BF0">
        <w:rPr>
          <w:rFonts w:ascii="Times New Roman" w:hAnsi="Times New Roman" w:cs="Times New Roman"/>
          <w:sz w:val="24"/>
          <w:szCs w:val="24"/>
        </w:rPr>
        <w:t xml:space="preserve"> утверждает, что во время стресса человек может испытывать как негативные, так и положительные эмоции. Их природа зависит от двух отделов вегетативной системы – парасимпатического и симпатического, а также то, какую реакцию на стрессовый фактор они порождают. Парасимпатический негативно воздействует на нервную систему человека, вызывает ощущение расслабления, приводит к депрессивному состоянию. Симпатический порождают положительные эмоции, возбуждение, радость, появляется прилив сил. </w:t>
      </w:r>
    </w:p>
    <w:p w14:paraId="328F8B1A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D36BF0">
        <w:rPr>
          <w:rFonts w:ascii="Times New Roman" w:hAnsi="Times New Roman" w:cs="Times New Roman"/>
          <w:sz w:val="24"/>
          <w:szCs w:val="24"/>
        </w:rPr>
        <w:t>Лазарус</w:t>
      </w:r>
      <w:proofErr w:type="spellEnd"/>
      <w:r w:rsidRPr="00D36BF0">
        <w:rPr>
          <w:rFonts w:ascii="Times New Roman" w:hAnsi="Times New Roman" w:cs="Times New Roman"/>
          <w:sz w:val="24"/>
          <w:szCs w:val="24"/>
        </w:rPr>
        <w:t xml:space="preserve">, разработавший стратегии по </w:t>
      </w:r>
      <w:proofErr w:type="spellStart"/>
      <w:r w:rsidRPr="00D36BF0">
        <w:rPr>
          <w:rFonts w:ascii="Times New Roman" w:hAnsi="Times New Roman" w:cs="Times New Roman"/>
          <w:sz w:val="24"/>
          <w:szCs w:val="24"/>
        </w:rPr>
        <w:t>копинг</w:t>
      </w:r>
      <w:proofErr w:type="spellEnd"/>
      <w:r w:rsidRPr="00D36BF0">
        <w:rPr>
          <w:rFonts w:ascii="Times New Roman" w:hAnsi="Times New Roman" w:cs="Times New Roman"/>
          <w:sz w:val="24"/>
          <w:szCs w:val="24"/>
        </w:rPr>
        <w:t xml:space="preserve">-поведению личности при переживании стресса, определяет стресс как индивидуальную реакцию человека, которая определяется его </w:t>
      </w:r>
      <w:r w:rsidRPr="00D36BF0">
        <w:rPr>
          <w:rFonts w:ascii="Times New Roman" w:hAnsi="Times New Roman" w:cs="Times New Roman"/>
          <w:sz w:val="24"/>
          <w:szCs w:val="24"/>
        </w:rPr>
        <w:lastRenderedPageBreak/>
        <w:t xml:space="preserve">субъективной оценкой угрозы (стрессового фактора) и своих ресурсов для преодоления данной угрозы. Р. </w:t>
      </w:r>
      <w:proofErr w:type="spellStart"/>
      <w:r w:rsidRPr="00D36BF0">
        <w:rPr>
          <w:rFonts w:ascii="Times New Roman" w:hAnsi="Times New Roman" w:cs="Times New Roman"/>
          <w:sz w:val="24"/>
          <w:szCs w:val="24"/>
        </w:rPr>
        <w:t>Лазурс</w:t>
      </w:r>
      <w:proofErr w:type="spellEnd"/>
      <w:r w:rsidRPr="00D36BF0">
        <w:rPr>
          <w:rFonts w:ascii="Times New Roman" w:hAnsi="Times New Roman" w:cs="Times New Roman"/>
          <w:sz w:val="24"/>
          <w:szCs w:val="24"/>
        </w:rPr>
        <w:t xml:space="preserve"> подчеркивает разумность независимого подхода к оценке угрозы и к оценке </w:t>
      </w:r>
    </w:p>
    <w:p w14:paraId="47D836CB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Г. Селье утверждал, что живой человек постоянно испытываем стресс: пробуждение, чувство голода, переедание, жажда, недосыпание, конфликты на работе с коллегами или начальником, влюбленность, ожог и т.д. Если человек не испытывает стресс, он сам сознательно или бессознательно может создать условия для его возникновения: полежу еще пять минут после звонка будильника; зная сроки предоставления какой-либо работы руководству, откладываю ее выполнение до последнего дня; диета; переедание; отказ от сладкого и т.д. </w:t>
      </w:r>
    </w:p>
    <w:p w14:paraId="4CBAD520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>В психологической литературе выделяются различные виды стресса. По влиянию на организм стресс может быть положительным (</w:t>
      </w:r>
      <w:proofErr w:type="spellStart"/>
      <w:r w:rsidRPr="00D36BF0">
        <w:rPr>
          <w:rFonts w:ascii="Times New Roman" w:hAnsi="Times New Roman" w:cs="Times New Roman"/>
          <w:sz w:val="24"/>
          <w:szCs w:val="24"/>
        </w:rPr>
        <w:t>эустресс</w:t>
      </w:r>
      <w:proofErr w:type="spellEnd"/>
      <w:r w:rsidRPr="00D36BF0">
        <w:rPr>
          <w:rFonts w:ascii="Times New Roman" w:hAnsi="Times New Roman" w:cs="Times New Roman"/>
          <w:sz w:val="24"/>
          <w:szCs w:val="24"/>
        </w:rPr>
        <w:t xml:space="preserve">) и отрицательным (дистресс). При </w:t>
      </w:r>
      <w:proofErr w:type="spellStart"/>
      <w:r w:rsidRPr="00D36BF0">
        <w:rPr>
          <w:rFonts w:ascii="Times New Roman" w:hAnsi="Times New Roman" w:cs="Times New Roman"/>
          <w:sz w:val="24"/>
          <w:szCs w:val="24"/>
        </w:rPr>
        <w:t>эустрессе</w:t>
      </w:r>
      <w:proofErr w:type="spellEnd"/>
      <w:r w:rsidRPr="00D36BF0">
        <w:rPr>
          <w:rFonts w:ascii="Times New Roman" w:hAnsi="Times New Roman" w:cs="Times New Roman"/>
          <w:sz w:val="24"/>
          <w:szCs w:val="24"/>
        </w:rPr>
        <w:t xml:space="preserve"> у человека происходит мобилизация психических и физических сил организма (например, при сдаче экзамена). Дистресс приводит к упадку сил организма – у человека опускаются руки, он становится раздражительным, рассеянным (например, после расставания с любимым человеком). Острый стресс - ответная реакция организма на событие, в результате которого он потерял психическое равновесие (например, конфликт с начальником, ссора с близким человеком). Постоянная физическая или моральная нагрузка приводят к переживанию хронического стресса (например, безуспешный поиск работы, затяжной конфликт в семье). Физические перегрузки, воздействие вредных факторов окружающей среды, работа в опасных или экстремальных условиях, нерегулярное питание, недосыпание, жара, холод, жажда, голод, диете способствуют возникновению физиологического стресса. </w:t>
      </w:r>
    </w:p>
    <w:p w14:paraId="368EFC20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Физиологический стресс бывает: </w:t>
      </w:r>
    </w:p>
    <w:p w14:paraId="266B26C0" w14:textId="77777777" w:rsidR="009D2DB7" w:rsidRPr="0045140B" w:rsidRDefault="009D2DB7" w:rsidP="0045140B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химическим – связан с воздействием химических веществ, недостатком или избытком кислорода; </w:t>
      </w:r>
    </w:p>
    <w:p w14:paraId="77BA6665" w14:textId="77777777" w:rsidR="009D2DB7" w:rsidRPr="0045140B" w:rsidRDefault="009D2DB7" w:rsidP="0045140B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биологическим – вызывается различными заболеваниями; - физическим – данный вид стресса вызывают чрезмерные физические нагрузки или профессиональное занятие спортом; </w:t>
      </w:r>
    </w:p>
    <w:p w14:paraId="44F717F1" w14:textId="77777777" w:rsidR="009D2DB7" w:rsidRPr="0045140B" w:rsidRDefault="009D2DB7" w:rsidP="0045140B">
      <w:pPr>
        <w:pStyle w:val="a4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механическим – провоцируют повреждения тела (кожи или органа) в следствии нарушения его целостности (травма или хирургическая операция). </w:t>
      </w:r>
    </w:p>
    <w:p w14:paraId="565E5E14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Также можно выделить психологический управленческий, эмоциональный, нервный, информационный, профессиональный виды стресса. </w:t>
      </w:r>
    </w:p>
    <w:p w14:paraId="7D4C03D2" w14:textId="567768CF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Психологический стресс - понимается как ответная реакция организма на нарушение психической устойчивости личности вследствие психической перегрузки (например, на работе). Условиями возникновения эмоционального стресса могут быть либо опасные для жизни </w:t>
      </w:r>
      <w:r w:rsidRPr="00D36BF0">
        <w:rPr>
          <w:rFonts w:ascii="Times New Roman" w:hAnsi="Times New Roman" w:cs="Times New Roman"/>
          <w:sz w:val="24"/>
          <w:szCs w:val="24"/>
        </w:rPr>
        <w:lastRenderedPageBreak/>
        <w:t xml:space="preserve">ситуации (человек идет по темному, неосвещенному переулку), либо радостные или неожиданные события (рождение ребенка, бракосочетание, получение диплома о высшем образовании, повышение по службе, выигрыш в лотерею и т.д.). Управленческий стресс провоцирует высокая ответственность за принимаемые решения. Причинами возникновения нервного стресса могут стать сильное переутомление, чрезмерное эмоциональное напряжение. Факторами, провоцирующими информационный стресс, являются, с одной стороны, беспрерывный поток огромного количества информации, так и полный информационный «вакуум». Одной из разновидностей стресса может быть профессиональный стресс, который понимается как эмоциональное напряжение, сопутствующее профессиональной деятельности человека. Если работник испытывает трудности в своей повседневной деятельности, имеет напряженные отношения с сотрудниками, руководством, или просто не удовлетворен своей работой, у него постепенно развивается стресс. </w:t>
      </w:r>
    </w:p>
    <w:p w14:paraId="683B9855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Профессиональный стресс можно разделить на три вида: </w:t>
      </w:r>
    </w:p>
    <w:p w14:paraId="514FD742" w14:textId="77777777" w:rsidR="009D2DB7" w:rsidRPr="0045140B" w:rsidRDefault="009D2DB7" w:rsidP="0045140B">
      <w:pPr>
        <w:pStyle w:val="a4"/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рабочий – причины, вызывающие данный вид профессионального стресса связаны с условиями труда (например, неудобный график работы, плохая организация рабочего места, однообразная работа, недостаточная безопасность труда); </w:t>
      </w:r>
    </w:p>
    <w:p w14:paraId="7F01EBC5" w14:textId="77777777" w:rsidR="009D2DB7" w:rsidRPr="0045140B" w:rsidRDefault="009D2DB7" w:rsidP="0045140B">
      <w:pPr>
        <w:pStyle w:val="a4"/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производственный – связан с самой профессией или видом деятельности (например, </w:t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моральнопсихологический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 климат в коллективе, профессиональный уровень работника, социальная ответственность, ролевой статус); </w:t>
      </w:r>
    </w:p>
    <w:p w14:paraId="07BEDAE2" w14:textId="77777777" w:rsidR="009D2DB7" w:rsidRPr="0045140B" w:rsidRDefault="009D2DB7" w:rsidP="0045140B">
      <w:pPr>
        <w:pStyle w:val="a4"/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организационный – может возникнуть по причине негативного влияния на работника особенностей самого предприятия (например, стиль управления, кадровая политика, нарушение субординации, организационные изменения). </w:t>
      </w:r>
    </w:p>
    <w:p w14:paraId="3FDFBC62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Ни один человек не застрахован от профессионально стресса. В группу риска попадают владельцы предприятий, директора и менеджеры, а также рядовые сотрудники. Помимо внешних факторов, вызывающих стресс, большое значение имеют и индивидуальные особенности личности работника. Профессиональному стрессу в первую очередь подвержены люди с повышенным уровнем тревожности, эмоционально лабильные и склонные к депрессивным реакциям. </w:t>
      </w:r>
    </w:p>
    <w:p w14:paraId="054AE2DB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>Последствия профессионального стресса могут серьезно отразиться на человеке. Симптомами профессионального стресса могут быть:</w:t>
      </w:r>
    </w:p>
    <w:p w14:paraId="24EDAA93" w14:textId="77777777" w:rsidR="009D2DB7" w:rsidRPr="0045140B" w:rsidRDefault="009D2DB7" w:rsidP="0045140B">
      <w:pPr>
        <w:pStyle w:val="a4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неудовлетворенность своей профессией, </w:t>
      </w:r>
    </w:p>
    <w:p w14:paraId="4CB59A06" w14:textId="77777777" w:rsidR="009D2DB7" w:rsidRPr="0045140B" w:rsidRDefault="009D2DB7" w:rsidP="0045140B">
      <w:pPr>
        <w:pStyle w:val="a4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апатия, </w:t>
      </w:r>
    </w:p>
    <w:p w14:paraId="6DE2C31A" w14:textId="77777777" w:rsidR="009D2DB7" w:rsidRPr="0045140B" w:rsidRDefault="009D2DB7" w:rsidP="0045140B">
      <w:pPr>
        <w:pStyle w:val="a4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депрессия, </w:t>
      </w:r>
    </w:p>
    <w:p w14:paraId="2F639E01" w14:textId="77777777" w:rsidR="009D2DB7" w:rsidRPr="0045140B" w:rsidRDefault="009D2DB7" w:rsidP="0045140B">
      <w:pPr>
        <w:pStyle w:val="a4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lastRenderedPageBreak/>
        <w:t xml:space="preserve">снижение самооценки, </w:t>
      </w:r>
    </w:p>
    <w:p w14:paraId="1BB15306" w14:textId="77777777" w:rsidR="009D2DB7" w:rsidRPr="0045140B" w:rsidRDefault="009D2DB7" w:rsidP="0045140B">
      <w:pPr>
        <w:pStyle w:val="a4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тревожность, </w:t>
      </w:r>
    </w:p>
    <w:p w14:paraId="7CCACBAB" w14:textId="77777777" w:rsidR="009D2DB7" w:rsidRPr="0045140B" w:rsidRDefault="009D2DB7" w:rsidP="0045140B">
      <w:pPr>
        <w:pStyle w:val="a4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раздражительность. </w:t>
      </w:r>
    </w:p>
    <w:p w14:paraId="0AF44BB2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Кроме эмоциональных реакций, стресс провоцирует у работника возникновение мышечных и головных болей, переутомление, сердечно-сосудистые проблемы. В результате хронического профессионального стресса организм включает психологическую защиту, и у человека наступает профессиональное выгорание. </w:t>
      </w:r>
    </w:p>
    <w:p w14:paraId="5908A6C8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Особенностью профессионального стресса является то, что возникающий у одного из работников, он может постепенно охватить весь коллектив. В результате в коллективе нарастает напряженность, учащаются конфликты, снижается продуктивность труда, повышается текучесть кадров, у работников падает мотивация к труду, появляется критика в адрес руководства. Все это негативно отражается на работе предприятия. Поэтому руководство должно быть заинтересовано в профилактике стресса у своих работников и коррекции их психоэмоционального состояния. </w:t>
      </w:r>
    </w:p>
    <w:p w14:paraId="3BF32C8F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Рассмотренные виды стресса могут проявляться в следующих симптомах: </w:t>
      </w:r>
    </w:p>
    <w:p w14:paraId="7B0144FC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ухудшение процессов памяти; </w:t>
      </w:r>
    </w:p>
    <w:p w14:paraId="7AC06BFB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невозможность сосредоточиться; </w:t>
      </w:r>
    </w:p>
    <w:p w14:paraId="42FB86E0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постоянное чувство усталости; </w:t>
      </w:r>
    </w:p>
    <w:p w14:paraId="4672219B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увеличение ошибок при выполнении привычных действий; - повышенная возбудимость; </w:t>
      </w:r>
    </w:p>
    <w:p w14:paraId="2380162B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>повышенная тревожность;</w:t>
      </w:r>
    </w:p>
    <w:p w14:paraId="03DF47D1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потеря чувства юмора; </w:t>
      </w:r>
    </w:p>
    <w:p w14:paraId="27D2C863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жалость к себе; </w:t>
      </w:r>
    </w:p>
    <w:p w14:paraId="5C5E3EED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бессонница; </w:t>
      </w:r>
    </w:p>
    <w:p w14:paraId="26A0F672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излишнее упрямство; </w:t>
      </w:r>
    </w:p>
    <w:p w14:paraId="081B3FEB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злоупотребление вредными привычками; </w:t>
      </w:r>
    </w:p>
    <w:p w14:paraId="186FDF4F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потеря аппетита, либо постоянное чувство </w:t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ненасыщаемого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 голода;</w:t>
      </w:r>
    </w:p>
    <w:p w14:paraId="16D69160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>снижение темпов деятельности;</w:t>
      </w:r>
    </w:p>
    <w:p w14:paraId="4093C1C7" w14:textId="77777777" w:rsidR="009D2DB7" w:rsidRPr="0045140B" w:rsidRDefault="009D2DB7" w:rsidP="0045140B">
      <w:pPr>
        <w:pStyle w:val="a4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отсутствие времени на отдых. </w:t>
      </w:r>
    </w:p>
    <w:p w14:paraId="7F7DC814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Эти симптомы могут проявляться как в совокупности, так и в отдельности. </w:t>
      </w:r>
    </w:p>
    <w:p w14:paraId="1771B0D6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>Последствиями профессиональных стрессов могут стать изменения в трудовом поведении, когда сотрудник:</w:t>
      </w:r>
    </w:p>
    <w:p w14:paraId="7F99C819" w14:textId="77777777" w:rsidR="009D2DB7" w:rsidRPr="0045140B" w:rsidRDefault="009D2DB7" w:rsidP="0045140B">
      <w:pPr>
        <w:pStyle w:val="a4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>Демонстрирует низкую эффективность на рабочем месте (существенно снижаются ключевые показатели эффективности или замедляется их рост);</w:t>
      </w:r>
    </w:p>
    <w:p w14:paraId="499E566D" w14:textId="77777777" w:rsidR="009D2DB7" w:rsidRPr="0045140B" w:rsidRDefault="009D2DB7" w:rsidP="0045140B">
      <w:pPr>
        <w:pStyle w:val="a4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lastRenderedPageBreak/>
        <w:t xml:space="preserve">Перестает выдвигать новые идеи и предложения; нехотя принимает изменения, не поддерживает новации или противодействует переменам; </w:t>
      </w:r>
    </w:p>
    <w:p w14:paraId="5A666A70" w14:textId="77777777" w:rsidR="009D2DB7" w:rsidRPr="0045140B" w:rsidRDefault="009D2DB7" w:rsidP="0045140B">
      <w:pPr>
        <w:pStyle w:val="a4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Пессимистичен – демонстрирует возросшую неудовлетворенность компанией и коллегами; </w:t>
      </w:r>
    </w:p>
    <w:p w14:paraId="260E3889" w14:textId="77777777" w:rsidR="009D2DB7" w:rsidRPr="0045140B" w:rsidRDefault="009D2DB7" w:rsidP="0045140B">
      <w:pPr>
        <w:pStyle w:val="a4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Апатичен – явно не проявляет интереса к рабочему процессу; </w:t>
      </w:r>
    </w:p>
    <w:p w14:paraId="0A9B9E30" w14:textId="77777777" w:rsidR="009D2DB7" w:rsidRPr="0045140B" w:rsidRDefault="009D2DB7" w:rsidP="0045140B">
      <w:pPr>
        <w:pStyle w:val="a4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Инертен, избегает коммуникации на работе; часто берет больничный (из-за физического истощения, повышенной утомляемости и низкой сопротивляемости болезням). </w:t>
      </w:r>
    </w:p>
    <w:p w14:paraId="0F1056AE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Причинами (стрессорами), приводящим к стрессу могут быть: </w:t>
      </w:r>
    </w:p>
    <w:p w14:paraId="00DA1061" w14:textId="77777777" w:rsidR="009D2DB7" w:rsidRPr="0045140B" w:rsidRDefault="009D2DB7" w:rsidP="0045140B">
      <w:pPr>
        <w:pStyle w:val="a4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Неподвластные человеку – стрессоры, которые есть в нашей жизни и если мы о них задумываемся, то они могут приводить к недовольству, гневу, раздражению, обиде, но мы ничего не можем изменить (например, погода, цены, инфляция, привычки и поведение других людей, действия правительства, налоги). </w:t>
      </w:r>
    </w:p>
    <w:p w14:paraId="48B3116F" w14:textId="77777777" w:rsidR="009D2DB7" w:rsidRPr="0045140B" w:rsidRDefault="009D2DB7" w:rsidP="0045140B">
      <w:pPr>
        <w:pStyle w:val="a4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Явления и события, которые человек сам превращает в проблемы. И в первую очередь это беспокойство о прошлом или будущем (например, если бы я сказал, сделал, прочитал или мне завтра предстоит тяжелый разговор с начальником, скорее всего он не поймет моей точки зрения и не примет мои аргументы). </w:t>
      </w:r>
    </w:p>
    <w:p w14:paraId="18B0B202" w14:textId="77777777" w:rsidR="009D2DB7" w:rsidRPr="0045140B" w:rsidRDefault="009D2DB7" w:rsidP="0045140B">
      <w:pPr>
        <w:pStyle w:val="a4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Подвластные человеку стрессоры – наши собственные действия, поступки, привычки, приводящие к стрессу (например, наши неконструктивные действия; неспособность планировать свое время; неумение отказывать просьбам руководителе или коллег; неумение определять приоритеты; деструктивное общение с начальством, коллегами, близкими людьми). </w:t>
      </w:r>
    </w:p>
    <w:p w14:paraId="4DA9BE22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Описанные виды стресса имеют определенные стадии протекания: </w:t>
      </w:r>
    </w:p>
    <w:p w14:paraId="03EFFC2A" w14:textId="77777777" w:rsidR="009D2DB7" w:rsidRPr="0045140B" w:rsidRDefault="009D2DB7" w:rsidP="0045140B">
      <w:pPr>
        <w:pStyle w:val="a4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Мобилизации - стадия возникновения стресса, приводящая к росту напряжения, интенсивности реакций, уменьшению времени запоминания и воспроизведения информации, изменению характера протекания познавательных процессов. Данная стадия способствует повышению производительности и результативности деятельности. </w:t>
      </w:r>
    </w:p>
    <w:p w14:paraId="28A99A9F" w14:textId="77777777" w:rsidR="009D2DB7" w:rsidRPr="0045140B" w:rsidRDefault="009D2DB7" w:rsidP="0045140B">
      <w:pPr>
        <w:pStyle w:val="a4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Дезадаптации – в результате затянувшегося переживания стресса в поведении наблюдается неорганизованность, ухудшение протекания познавательных процессов. Стадия приводит к снижению качества деятельности. </w:t>
      </w:r>
    </w:p>
    <w:p w14:paraId="0D9D848E" w14:textId="77777777" w:rsidR="009D2DB7" w:rsidRPr="0045140B" w:rsidRDefault="009D2DB7" w:rsidP="0045140B">
      <w:pPr>
        <w:pStyle w:val="a4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Дезорганизации – при отсутствии профилактически хронического стресса поведение становится неадекватным ситуации, у человека наблюдается эмоциональное выгорание, появление чувства безразличия ко всему, пренебрежение обязанностями, отгораживание от проблем. </w:t>
      </w:r>
    </w:p>
    <w:p w14:paraId="6EF2F74D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lastRenderedPageBreak/>
        <w:t xml:space="preserve">Длительное переживание этой стадии может привести к серьезным заболеваниям. И если при переживании первой и второй стадии человек может сам справиться с переживаемым стрессовым состоянием, то на третьей стадии необходима помощь специалиста – психолога, психотерапевта, психоневролога. </w:t>
      </w:r>
    </w:p>
    <w:p w14:paraId="7A063C41" w14:textId="77777777" w:rsidR="009D2DB7" w:rsidRPr="00D36BF0" w:rsidRDefault="009D2DB7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В зависимости от стрессоров методами профилактики всех видов стресса могут быть: </w:t>
      </w:r>
    </w:p>
    <w:p w14:paraId="5C429068" w14:textId="77777777" w:rsidR="009D2DB7" w:rsidRPr="00D36BF0" w:rsidRDefault="009D2DB7" w:rsidP="0045140B">
      <w:pPr>
        <w:pStyle w:val="a4"/>
        <w:numPr>
          <w:ilvl w:val="1"/>
          <w:numId w:val="3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Методы прямого воздействия на стрессор. </w:t>
      </w:r>
    </w:p>
    <w:p w14:paraId="00AADD4C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Для этого необходимо понять в чем причина стресса; оценить свои возможности и способности изменить эту причину; оценить последствия своих действий. Например, человек испытывает хронический стресс в следствие того, что постоянно не высыпается. А не высыпается потому, что поздно ложиться спать. При чем не потому, что много работы, а потому, что много времени проводит либо в социальных сетях, интернете или просмотром фильмов, или телепередач. Осознав причину, человек может ее устранить - отказаться от всех перечисленных выше действий и лечь спать пораньше. </w:t>
      </w:r>
    </w:p>
    <w:p w14:paraId="35F85539" w14:textId="77777777" w:rsidR="009D2DB7" w:rsidRPr="00D36BF0" w:rsidRDefault="009D2DB7" w:rsidP="0045140B">
      <w:pPr>
        <w:pStyle w:val="a4"/>
        <w:numPr>
          <w:ilvl w:val="1"/>
          <w:numId w:val="3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Методы, направленные на изменение отношения к ситуации. </w:t>
      </w:r>
    </w:p>
    <w:p w14:paraId="12EA306C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Эти методы способствуют осознанию того, что проблема не управляема и нет смыла переживать по ее поводу; осознанию того, что нельзя управлять поведением и мнением других людей, значит надо изменить свое отношение к мнению или поведению другого человека, то есть научиться управлять своими эмоциями при общении с другими людьми, даже если нам что-то в них не нравиться. </w:t>
      </w:r>
    </w:p>
    <w:p w14:paraId="3D504D77" w14:textId="77777777" w:rsidR="009D2DB7" w:rsidRPr="00D36BF0" w:rsidRDefault="009D2DB7" w:rsidP="0045140B">
      <w:pPr>
        <w:pStyle w:val="a4"/>
        <w:numPr>
          <w:ilvl w:val="1"/>
          <w:numId w:val="3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Методы непосредственной профилактики стресса (методы психической саморегуляции). </w:t>
      </w:r>
    </w:p>
    <w:p w14:paraId="4CB8AAD7" w14:textId="77777777" w:rsidR="009D2DB7" w:rsidRPr="00D36BF0" w:rsidRDefault="009D2DB7" w:rsidP="0045140B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Данные методы способствуют осознанию и постановке достижимых целей; избеганию формулировок «это не честно», «это не справедливо»; использованию </w:t>
      </w:r>
      <w:proofErr w:type="spellStart"/>
      <w:r w:rsidRPr="00D36BF0">
        <w:rPr>
          <w:rFonts w:ascii="Times New Roman" w:hAnsi="Times New Roman" w:cs="Times New Roman"/>
          <w:sz w:val="24"/>
          <w:szCs w:val="24"/>
        </w:rPr>
        <w:t>самоприказов</w:t>
      </w:r>
      <w:proofErr w:type="spellEnd"/>
      <w:r w:rsidRPr="00D36BF0">
        <w:rPr>
          <w:rFonts w:ascii="Times New Roman" w:hAnsi="Times New Roman" w:cs="Times New Roman"/>
          <w:sz w:val="24"/>
          <w:szCs w:val="24"/>
        </w:rPr>
        <w:t xml:space="preserve"> «я могу справиться, если составлю план», «я сделаю это постепенно», «если не удастся, я попытаюсь вновь». </w:t>
      </w:r>
    </w:p>
    <w:p w14:paraId="637EE76D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В качестве психологических рекомендаций профилактики всех видов стресса могут быть предложены: </w:t>
      </w:r>
    </w:p>
    <w:p w14:paraId="16811AF7" w14:textId="77777777" w:rsidR="009D2DB7" w:rsidRPr="0045140B" w:rsidRDefault="009D2DB7" w:rsidP="0045140B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музыкотерапия; </w:t>
      </w:r>
    </w:p>
    <w:p w14:paraId="71F42B74" w14:textId="77777777" w:rsidR="009D2DB7" w:rsidRPr="0045140B" w:rsidRDefault="009D2DB7" w:rsidP="0045140B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дыхательные упражнения (наиболее эффективно при переживании острого стресса); </w:t>
      </w:r>
    </w:p>
    <w:p w14:paraId="3F33E40C" w14:textId="77777777" w:rsidR="009D2DB7" w:rsidRPr="0045140B" w:rsidRDefault="009D2DB7" w:rsidP="0045140B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оценка произошедшего события (научиться относиться к жизни «по-философски», во всем искать </w:t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чтото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 положительное, позитивное); </w:t>
      </w:r>
    </w:p>
    <w:p w14:paraId="44C07135" w14:textId="77777777" w:rsidR="009D2DB7" w:rsidRPr="0045140B" w:rsidRDefault="009D2DB7" w:rsidP="0045140B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lastRenderedPageBreak/>
        <w:t xml:space="preserve">произвольное переключение внимания (наиболее эффективно при переживании острого стресса, например, чтобы переключиться после конфликта с коллегой, можно на несколько минут сосредоточиться на 406 каком-либо слове и составить из него как можно больше других слов или прочитать </w:t>
      </w:r>
      <w:proofErr w:type="gramStart"/>
      <w:r w:rsidRPr="0045140B">
        <w:rPr>
          <w:rFonts w:ascii="Times New Roman" w:hAnsi="Times New Roman" w:cs="Times New Roman"/>
          <w:sz w:val="24"/>
          <w:szCs w:val="24"/>
        </w:rPr>
        <w:t>слово наоборот</w:t>
      </w:r>
      <w:proofErr w:type="gramEnd"/>
      <w:r w:rsidRPr="0045140B">
        <w:rPr>
          <w:rFonts w:ascii="Times New Roman" w:hAnsi="Times New Roman" w:cs="Times New Roman"/>
          <w:sz w:val="24"/>
          <w:szCs w:val="24"/>
        </w:rPr>
        <w:t xml:space="preserve"> по буквам); </w:t>
      </w:r>
    </w:p>
    <w:p w14:paraId="25C3D7B8" w14:textId="77777777" w:rsidR="009D2DB7" w:rsidRPr="0045140B" w:rsidRDefault="009D2DB7" w:rsidP="0045140B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хобби (рисование, вязание, шитье, танцы, занятия спортом и т.д.). В случае его отсутствия стоит найти время, возможности и желание научиться тому, о чем мечтали еще в детстве; </w:t>
      </w:r>
    </w:p>
    <w:p w14:paraId="65378309" w14:textId="77777777" w:rsidR="009D2DB7" w:rsidRPr="0045140B" w:rsidRDefault="009D2DB7" w:rsidP="0045140B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общение с друзьями или людьми, не связанными с профессиональной деятельностью; - прогулки на свежем воздухе (как раз в неделю по выходным, так и ежедневно перед сном); </w:t>
      </w:r>
    </w:p>
    <w:p w14:paraId="1DAADE44" w14:textId="77777777" w:rsidR="009D2DB7" w:rsidRPr="0045140B" w:rsidRDefault="009D2DB7" w:rsidP="0045140B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40B">
        <w:rPr>
          <w:rFonts w:ascii="Times New Roman" w:hAnsi="Times New Roman" w:cs="Times New Roman"/>
          <w:sz w:val="24"/>
          <w:szCs w:val="24"/>
        </w:rPr>
        <w:t>зоотерапия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 - домашние питомцы – не только полноправные члены многих семей, но и настоящие терапевты. Мало кто знает, что кошки и собаки благотворно влияют на сердечно-сосудистую систему человека, а аквариумные рыбки и попугайчики успокаивают нервы и поднимают настроение. </w:t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Зоотерапия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 прекрасна тем, что не имеет противопоказаний, кроме аллергии на шерсть животных; </w:t>
      </w:r>
    </w:p>
    <w:p w14:paraId="3F1DA30E" w14:textId="77777777" w:rsidR="009D2DB7" w:rsidRPr="0045140B" w:rsidRDefault="009D2DB7" w:rsidP="0045140B">
      <w:pPr>
        <w:pStyle w:val="a4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эффективное планирование и организация дня, в том числе и рабочего (тайм-менеджмент). </w:t>
      </w:r>
    </w:p>
    <w:p w14:paraId="6F052D72" w14:textId="77777777" w:rsidR="009D2DB7" w:rsidRPr="00D36BF0" w:rsidRDefault="009D2DB7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Планирование дня - особенно эффективно для профилактики профессионального стресса, это тот инструмент, который помогает не только эффективно использовать время, но и сокращать его. Это не банальный список дел, который нужно выполнить в строгой очередности. Планирование - способность выбирать, что нужно сделать, почему и когда. Методов правильного планирования рабочего дня может быть много. </w:t>
      </w:r>
    </w:p>
    <w:p w14:paraId="34AD54B1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Но один из самых эффективных - Матрица Эйзенхауэра. Суть её в следующем. Есть 4 квадрата: </w:t>
      </w:r>
    </w:p>
    <w:p w14:paraId="7896E1E4" w14:textId="77777777" w:rsidR="009D2DB7" w:rsidRPr="00D36BF0" w:rsidRDefault="009D2DB7" w:rsidP="0045140B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Квадрат А - Срочные и важные дела. </w:t>
      </w:r>
    </w:p>
    <w:p w14:paraId="4F64CEA1" w14:textId="77777777" w:rsidR="009D2DB7" w:rsidRPr="00D36BF0" w:rsidRDefault="009D2DB7" w:rsidP="0045140B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Квадрат В - несрочные и важные дела. </w:t>
      </w:r>
    </w:p>
    <w:p w14:paraId="6957D86B" w14:textId="77777777" w:rsidR="009D2DB7" w:rsidRPr="00D36BF0" w:rsidRDefault="009D2DB7" w:rsidP="0045140B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Квадрат С - срочные и неважные дела. </w:t>
      </w:r>
    </w:p>
    <w:p w14:paraId="6A166A38" w14:textId="77777777" w:rsidR="009D2DB7" w:rsidRPr="00D36BF0" w:rsidRDefault="009D2DB7" w:rsidP="0045140B">
      <w:pPr>
        <w:pStyle w:val="a4"/>
        <w:numPr>
          <w:ilvl w:val="0"/>
          <w:numId w:val="6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Квадрат D - несрочные и неважные дела. </w:t>
      </w:r>
    </w:p>
    <w:p w14:paraId="78F5CF04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Квадрат А почти всегда должен оставаться пустым. При грамотном планировании все важные дела должны оседать в квадрате В и выполняться по мере их приближения к А. Квадрат В </w:t>
      </w:r>
      <w:proofErr w:type="gramStart"/>
      <w:r w:rsidRPr="00D36BF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D36BF0">
        <w:rPr>
          <w:rFonts w:ascii="Times New Roman" w:hAnsi="Times New Roman" w:cs="Times New Roman"/>
          <w:sz w:val="24"/>
          <w:szCs w:val="24"/>
        </w:rPr>
        <w:t xml:space="preserve"> важные дела, которые помогут вам достичь вашей цели. Сюда включают все дела, которые нужно выполнить в течение 1 рабочего дня. Квадрат С означает срочные и неважные дела, которые нужно передать на выполнение другим лицам. Яркий пример срочных, но неважных дел — позвонить потенциальному клиенту. Это может сделать сотрудник, вам лучше сосредоточиться на других делах. Квадрат D, означает, что есть несрочные и неважные дела, которые не приближают вас к цели, не дают позитивных эмоций и в принципе не нужны. В этот </w:t>
      </w:r>
      <w:r w:rsidRPr="00D36BF0">
        <w:rPr>
          <w:rFonts w:ascii="Times New Roman" w:hAnsi="Times New Roman" w:cs="Times New Roman"/>
          <w:sz w:val="24"/>
          <w:szCs w:val="24"/>
        </w:rPr>
        <w:lastRenderedPageBreak/>
        <w:t xml:space="preserve">квадрат стоит записывать все бесполезные идеи. Такое разделение дел по их важности и срочности позволяет вам понимать, чему нужно уделить внимание в течение рабочего дня, а о чем можно благополучно забыть. </w:t>
      </w:r>
    </w:p>
    <w:p w14:paraId="0913C325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>Матрица помогает не только в рабочих процессах, но и в повседневной жизни. Если вы хотите учить английский, он вам интересен и поможет в карьере — это квадрат В. Но, если вы хотите учить испанский просто ради того, чтобы знать его — это D, и о нем можно благополучно забыть.</w:t>
      </w:r>
    </w:p>
    <w:p w14:paraId="56320B20" w14:textId="77777777" w:rsidR="009D2DB7" w:rsidRPr="00D36BF0" w:rsidRDefault="009D2DB7" w:rsidP="0045140B">
      <w:pPr>
        <w:pStyle w:val="a4"/>
        <w:tabs>
          <w:tab w:val="left" w:pos="0"/>
        </w:tabs>
        <w:spacing w:line="36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>Для профилактики профессионального стресса важно:</w:t>
      </w:r>
    </w:p>
    <w:p w14:paraId="58E1BCAA" w14:textId="77777777" w:rsidR="009D2DB7" w:rsidRPr="0045140B" w:rsidRDefault="009D2DB7" w:rsidP="0045140B">
      <w:pPr>
        <w:pStyle w:val="a4"/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Рационально рассчитывать рабочую нагрузку для каждого сотрудника; </w:t>
      </w:r>
    </w:p>
    <w:p w14:paraId="670FB121" w14:textId="77777777" w:rsidR="009D2DB7" w:rsidRPr="0045140B" w:rsidRDefault="009D2DB7" w:rsidP="0045140B">
      <w:pPr>
        <w:pStyle w:val="a4"/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Предоставлять сотрудникам четкие представления о должностных обязанностях, полномочиях; </w:t>
      </w:r>
    </w:p>
    <w:p w14:paraId="600B23FD" w14:textId="77777777" w:rsidR="009D2DB7" w:rsidRPr="0045140B" w:rsidRDefault="009D2DB7" w:rsidP="0045140B">
      <w:pPr>
        <w:pStyle w:val="a4"/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Создавать комфортную социально-психологическую среду в трудовом коллективе и организации, устранять конфликты; </w:t>
      </w:r>
    </w:p>
    <w:p w14:paraId="26709B6B" w14:textId="77777777" w:rsidR="009D2DB7" w:rsidRPr="0045140B" w:rsidRDefault="009D2DB7" w:rsidP="0045140B">
      <w:pPr>
        <w:pStyle w:val="a4"/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Предоставлять возможность профессионального роста сотрудников в рамках организации, планировать карьеру сотрудников, разрабатывать индивидуальный план развития карьеры для сотрудников, разъяснять значимость занимаемой сотрудником должности; </w:t>
      </w:r>
    </w:p>
    <w:p w14:paraId="49073109" w14:textId="77777777" w:rsidR="009D2DB7" w:rsidRPr="0045140B" w:rsidRDefault="009D2DB7" w:rsidP="0045140B">
      <w:pPr>
        <w:pStyle w:val="a4"/>
        <w:numPr>
          <w:ilvl w:val="0"/>
          <w:numId w:val="23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>Предоставлять сотрудникам информацию о системе оценки труда и системе мотивации трудовой деятельности, поощрять лучших сотрудников грамотами и различными премиями, памятными подарками на юбилеи и дни рождения.</w:t>
      </w:r>
    </w:p>
    <w:p w14:paraId="33F105F4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Управление стрессом на уровне организации – это мероприятия, направленные на помощь сотрудникам в преодолении последствий стресса. Можно выделить следующие методы управления стрессом: </w:t>
      </w:r>
    </w:p>
    <w:p w14:paraId="407E39C2" w14:textId="77777777" w:rsidR="009D2DB7" w:rsidRPr="00D36BF0" w:rsidRDefault="009D2DB7" w:rsidP="0045140B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Социальная поддержка; </w:t>
      </w:r>
    </w:p>
    <w:p w14:paraId="457A9254" w14:textId="77777777" w:rsidR="009D2DB7" w:rsidRPr="00D36BF0" w:rsidRDefault="009D2DB7" w:rsidP="0045140B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Психологические тренинги; </w:t>
      </w:r>
    </w:p>
    <w:p w14:paraId="0A4C8BF7" w14:textId="77777777" w:rsidR="009D2DB7" w:rsidRPr="00D36BF0" w:rsidRDefault="009D2DB7" w:rsidP="0045140B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Программы оздоровления; </w:t>
      </w:r>
    </w:p>
    <w:p w14:paraId="35A24857" w14:textId="77777777" w:rsidR="009D2DB7" w:rsidRPr="00D36BF0" w:rsidRDefault="009D2DB7" w:rsidP="0045140B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Методики релаксации; </w:t>
      </w:r>
    </w:p>
    <w:p w14:paraId="2DBE01A1" w14:textId="77777777" w:rsidR="009D2DB7" w:rsidRPr="00D36BF0" w:rsidRDefault="009D2DB7" w:rsidP="0045140B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Методики </w:t>
      </w:r>
      <w:proofErr w:type="spellStart"/>
      <w:r w:rsidRPr="00D36BF0">
        <w:rPr>
          <w:rFonts w:ascii="Times New Roman" w:hAnsi="Times New Roman" w:cs="Times New Roman"/>
          <w:sz w:val="24"/>
          <w:szCs w:val="24"/>
        </w:rPr>
        <w:t>отреагирования</w:t>
      </w:r>
      <w:proofErr w:type="spellEnd"/>
      <w:r w:rsidRPr="00D36BF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515706" w14:textId="77777777" w:rsidR="009D2DB7" w:rsidRPr="00D36BF0" w:rsidRDefault="009D2DB7" w:rsidP="0045140B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>Психологическое консультирование.</w:t>
      </w:r>
    </w:p>
    <w:p w14:paraId="648483B4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 Управление стрессом на уровне личности – это действия, которые самостоятельно предпринимает сотрудник для снятия психологического напряжения. Управление стрессом на уровне личности – это психологическая гигиена, которая является обязательной для любого руководителя, поскольку работа руководителя всегда связана со стрессом. </w:t>
      </w:r>
    </w:p>
    <w:p w14:paraId="4ABD7A6A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lastRenderedPageBreak/>
        <w:t xml:space="preserve">В методы индивидуального снятия психологического напряжения входят следующие: </w:t>
      </w:r>
    </w:p>
    <w:p w14:paraId="620E0F2B" w14:textId="77777777" w:rsidR="009D2DB7" w:rsidRPr="00D36BF0" w:rsidRDefault="009D2DB7" w:rsidP="0045140B">
      <w:pPr>
        <w:pStyle w:val="a4"/>
        <w:numPr>
          <w:ilvl w:val="0"/>
          <w:numId w:val="9"/>
        </w:num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Управление временем; </w:t>
      </w:r>
    </w:p>
    <w:p w14:paraId="5068DC95" w14:textId="77777777" w:rsidR="009D2DB7" w:rsidRPr="00D36BF0" w:rsidRDefault="009D2DB7" w:rsidP="0045140B">
      <w:pPr>
        <w:pStyle w:val="a4"/>
        <w:numPr>
          <w:ilvl w:val="0"/>
          <w:numId w:val="9"/>
        </w:num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Психотерапия; </w:t>
      </w:r>
    </w:p>
    <w:p w14:paraId="61E3128C" w14:textId="77777777" w:rsidR="009D2DB7" w:rsidRPr="00D36BF0" w:rsidRDefault="009D2DB7" w:rsidP="0045140B">
      <w:pPr>
        <w:pStyle w:val="a4"/>
        <w:numPr>
          <w:ilvl w:val="0"/>
          <w:numId w:val="9"/>
        </w:num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Поддерживающие диеты; </w:t>
      </w:r>
    </w:p>
    <w:p w14:paraId="5F4B7D91" w14:textId="77777777" w:rsidR="009D2DB7" w:rsidRPr="00D36BF0" w:rsidRDefault="009D2DB7" w:rsidP="0045140B">
      <w:pPr>
        <w:pStyle w:val="a4"/>
        <w:numPr>
          <w:ilvl w:val="0"/>
          <w:numId w:val="9"/>
        </w:num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Физические упражнения; </w:t>
      </w:r>
    </w:p>
    <w:p w14:paraId="6E1D156A" w14:textId="77777777" w:rsidR="009D2DB7" w:rsidRPr="00D36BF0" w:rsidRDefault="009D2DB7" w:rsidP="0045140B">
      <w:pPr>
        <w:pStyle w:val="a4"/>
        <w:numPr>
          <w:ilvl w:val="0"/>
          <w:numId w:val="9"/>
        </w:num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>Обучение методам борьбы со стрессом</w:t>
      </w:r>
    </w:p>
    <w:p w14:paraId="6CCB795E" w14:textId="77777777" w:rsidR="009D2DB7" w:rsidRPr="00D36BF0" w:rsidRDefault="009D2DB7" w:rsidP="0045140B">
      <w:pPr>
        <w:tabs>
          <w:tab w:val="left" w:pos="3016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Выводы. Таким образом, проанализированный нами ряд источников по изучаемой теме позволяет сделать следующие выводы: </w:t>
      </w:r>
    </w:p>
    <w:p w14:paraId="54FC00B6" w14:textId="77777777" w:rsidR="009D2DB7" w:rsidRPr="0045140B" w:rsidRDefault="009D2DB7" w:rsidP="0045140B">
      <w:pPr>
        <w:pStyle w:val="a4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Стресс – неизбежная составляющая жизни современного человека и может пониматься как реакция на раздражитель; </w:t>
      </w:r>
    </w:p>
    <w:p w14:paraId="62B41FCE" w14:textId="77777777" w:rsidR="009D2DB7" w:rsidRPr="0045140B" w:rsidRDefault="009D2DB7" w:rsidP="0045140B">
      <w:pPr>
        <w:pStyle w:val="a4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В зависимости от вида стресса, он может носить как положительный, так и отрицательный характер, что отражается в поведении и взаимоотношениях человека; </w:t>
      </w:r>
    </w:p>
    <w:p w14:paraId="33350BEF" w14:textId="77777777" w:rsidR="009D2DB7" w:rsidRPr="0045140B" w:rsidRDefault="009D2DB7" w:rsidP="0045140B">
      <w:pPr>
        <w:pStyle w:val="a4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В следствии переживания стресса, у человека наблюдаются определенные проблемы с познавательными и физиологическими процессами, трудности в общении и профессиональной деятельности, постоянное недовольство собой и окружающими людьми, изменение характерной манеры поведения, отсутствие желания вести здоровый образ жизни и другое; </w:t>
      </w:r>
    </w:p>
    <w:p w14:paraId="1517B175" w14:textId="77777777" w:rsidR="009D2DB7" w:rsidRPr="0045140B" w:rsidRDefault="009D2DB7" w:rsidP="0045140B">
      <w:pPr>
        <w:pStyle w:val="a4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 xml:space="preserve">Причины, приводящие к стрессу, могут быть как независящими от человека, так и спровоцированные им самим. И если в первом случае человеку стоит просто смириться с происходящим в его жизни и изменить собственное отношение ко всему происходящему, то во втором необходимо признание собственного вклада в возникновение стресса и осуществлять его профилактику наиболее эффективными в данной ситуации методами; </w:t>
      </w:r>
    </w:p>
    <w:p w14:paraId="2B545155" w14:textId="26168DEC" w:rsidR="0045140B" w:rsidRDefault="009D2DB7" w:rsidP="0045140B">
      <w:pPr>
        <w:pStyle w:val="a4"/>
        <w:numPr>
          <w:ilvl w:val="0"/>
          <w:numId w:val="2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>Естественными методами профилактики различных видов стресса могут быть действия, которыми современный человек занимается с детства – это и прослушивание любимой музыки, и чтение художественной литературы, и уход и прогулки с домашними животными, и выделение времени для того, чтобы заниматься любимым хобби (если такого нет, то ему можно научиться в том числе и через интернет), и грамотное распределение как рабочего, так и личного времени и многое другое. Главное в профилактике стресса – это желание не зацикливаться на возникших проблемах и переживаниях, а стремление изменить негативное воздействие на организм человека.</w:t>
      </w:r>
    </w:p>
    <w:p w14:paraId="430B5DB4" w14:textId="03CF2EF0" w:rsidR="00D36BF0" w:rsidRPr="0045140B" w:rsidRDefault="0045140B" w:rsidP="00451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C52964" w14:textId="30A0BD35" w:rsidR="00D36BF0" w:rsidRPr="0045140B" w:rsidRDefault="00D36BF0" w:rsidP="0045140B">
      <w:pPr>
        <w:pStyle w:val="1"/>
        <w:spacing w:after="24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99728942"/>
      <w:r w:rsidRPr="0045140B">
        <w:rPr>
          <w:rFonts w:ascii="Times New Roman" w:hAnsi="Times New Roman" w:cs="Times New Roman"/>
          <w:color w:val="auto"/>
          <w:sz w:val="24"/>
          <w:szCs w:val="24"/>
        </w:rPr>
        <w:lastRenderedPageBreak/>
        <w:t>Заключение.</w:t>
      </w:r>
      <w:bookmarkEnd w:id="2"/>
    </w:p>
    <w:p w14:paraId="351131B3" w14:textId="77777777" w:rsidR="00D36BF0" w:rsidRPr="00D36BF0" w:rsidRDefault="00D36BF0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Таким образом можно сделать следующие выводы по теме </w:t>
      </w:r>
      <w:proofErr w:type="spellStart"/>
      <w:r w:rsidRPr="00D36BF0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D36BF0">
        <w:rPr>
          <w:rFonts w:ascii="Times New Roman" w:hAnsi="Times New Roman" w:cs="Times New Roman"/>
          <w:sz w:val="24"/>
          <w:szCs w:val="24"/>
        </w:rPr>
        <w:t xml:space="preserve"> и коррекции стресса: </w:t>
      </w:r>
    </w:p>
    <w:p w14:paraId="6FAC65A2" w14:textId="77777777" w:rsidR="00D36BF0" w:rsidRPr="00D36BF0" w:rsidRDefault="00D36BF0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Стресс – неизбежная составляющая жизни современного человека и может пониматься как реакция на раздражитель. В зависимости от вида стресса, он может носить как положительный, так и отрицательный характер, что отражается в поведении и взаимоотношениях человека. В следствии переживания стресса, у человека наблюдаются определенные проблемы с познавательными и физиологическими процессами, трудности в общении и профессиональной деятельности, постоянное недовольство собой и окружающими людьми, изменение характерной манеры поведения, отсутствие желания вести здоровый образ жизни и другое. </w:t>
      </w:r>
    </w:p>
    <w:p w14:paraId="43C3EE3D" w14:textId="77777777" w:rsidR="00D36BF0" w:rsidRPr="00D36BF0" w:rsidRDefault="00D36BF0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Причины, приводящие к стрессу, могут быть как независящими от человека, так и спровоцированные им самим. И если в первом случае человеку стоит просто смириться с происходящим в его жизни и изменить собственное отношение ко всему происходящему, то во втором необходимо признание собственного вклада в возникновение стресса и осуществлять его профилактику наиболее эффективными в данной ситуации методами. </w:t>
      </w:r>
    </w:p>
    <w:p w14:paraId="4E9773B3" w14:textId="77777777" w:rsidR="00D36BF0" w:rsidRPr="00D36BF0" w:rsidRDefault="00D36BF0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 xml:space="preserve">Естественными методами профилактики различных видов стресса могут быть действия, которыми современный человек занимается с детства – это и прослушивание любимой музыки, и чтение художественной литературы, и уход и прогулки с домашними животными, и выделение времени для того, чтобы заниматься любимым хобби (если такого нет, то ему можно научиться в том числе и через интернет), и грамотное распределение как рабочего, так и личного времени и многое другое. </w:t>
      </w:r>
    </w:p>
    <w:p w14:paraId="2187651C" w14:textId="17B7213C" w:rsidR="00220F29" w:rsidRDefault="00D36BF0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BF0">
        <w:rPr>
          <w:rFonts w:ascii="Times New Roman" w:hAnsi="Times New Roman" w:cs="Times New Roman"/>
          <w:sz w:val="24"/>
          <w:szCs w:val="24"/>
        </w:rPr>
        <w:t>Главное в профилактике стресса – это желание не зацикливаться на возникших проблемах и переживаниях, а стремление изменить негативное воздействие на организм человека.</w:t>
      </w:r>
    </w:p>
    <w:p w14:paraId="6782C6C6" w14:textId="77777777" w:rsidR="00220F29" w:rsidRDefault="00220F29" w:rsidP="0045140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E9FDB6" w14:textId="74108828" w:rsidR="00D36BF0" w:rsidRPr="0027233D" w:rsidRDefault="00220F29" w:rsidP="0045140B">
      <w:pPr>
        <w:pStyle w:val="1"/>
        <w:spacing w:after="24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99728943"/>
      <w:r w:rsidRPr="0027233D">
        <w:rPr>
          <w:rFonts w:ascii="Times New Roman" w:hAnsi="Times New Roman" w:cs="Times New Roman"/>
          <w:color w:val="auto"/>
          <w:sz w:val="24"/>
          <w:szCs w:val="24"/>
        </w:rPr>
        <w:lastRenderedPageBreak/>
        <w:t>Список использованных источников:</w:t>
      </w:r>
      <w:bookmarkEnd w:id="3"/>
    </w:p>
    <w:p w14:paraId="2C0F1C9A" w14:textId="76C6D40D" w:rsidR="0045140B" w:rsidRPr="0045140B" w:rsidRDefault="0045140B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>1.</w:t>
      </w:r>
      <w:r w:rsidRPr="004514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Кулжабаева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Ляззат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Сериковна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Шаихов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Оразбаевич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 Психологические средства профилактики стресса в профессиональной деятельности // Наука и образование сегодня. 2018. №5 (28). URL: </w:t>
      </w:r>
      <w:hyperlink r:id="rId6" w:history="1">
        <w:r w:rsidR="00C36B91" w:rsidRPr="00670071">
          <w:rPr>
            <w:rStyle w:val="a7"/>
            <w:rFonts w:ascii="Times New Roman" w:hAnsi="Times New Roman" w:cs="Times New Roman"/>
            <w:sz w:val="24"/>
            <w:szCs w:val="24"/>
          </w:rPr>
          <w:t>https://cyberleninka.ru/article/n/psihologicheskie-sredstva-profilaktiki-stressa-v-professionalnoy-deyatelnosti</w:t>
        </w:r>
      </w:hyperlink>
      <w:r w:rsidR="00C36B91">
        <w:rPr>
          <w:rFonts w:ascii="Times New Roman" w:hAnsi="Times New Roman" w:cs="Times New Roman"/>
          <w:sz w:val="24"/>
          <w:szCs w:val="24"/>
        </w:rPr>
        <w:t xml:space="preserve"> </w:t>
      </w:r>
      <w:r w:rsidRPr="0045140B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45140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140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140B">
        <w:rPr>
          <w:rFonts w:ascii="Times New Roman" w:hAnsi="Times New Roman" w:cs="Times New Roman"/>
          <w:sz w:val="24"/>
          <w:szCs w:val="24"/>
        </w:rPr>
        <w:t>).</w:t>
      </w:r>
    </w:p>
    <w:p w14:paraId="5AC8FBE3" w14:textId="0E3AA10F" w:rsidR="0045140B" w:rsidRPr="0045140B" w:rsidRDefault="0045140B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>2.</w:t>
      </w:r>
      <w:r w:rsidRPr="0045140B">
        <w:rPr>
          <w:rFonts w:ascii="Times New Roman" w:hAnsi="Times New Roman" w:cs="Times New Roman"/>
          <w:sz w:val="24"/>
          <w:szCs w:val="24"/>
        </w:rPr>
        <w:tab/>
        <w:t xml:space="preserve">Галкина Наталья Юрьевна Психологические методы профилактики стресса в современных условиях // Проблемы современного педагогического образования. 2018. №60-2. URL: </w:t>
      </w:r>
      <w:hyperlink r:id="rId7" w:history="1">
        <w:r w:rsidRPr="00670071">
          <w:rPr>
            <w:rStyle w:val="a7"/>
            <w:rFonts w:ascii="Times New Roman" w:hAnsi="Times New Roman" w:cs="Times New Roman"/>
            <w:sz w:val="24"/>
            <w:szCs w:val="24"/>
          </w:rPr>
          <w:t>https://cyberleninka.ru/article/n/psihologicheskie-metody-profilaktiki-stressa-v-sovremennyh-usloviyah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40B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45140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140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5140B">
        <w:rPr>
          <w:rFonts w:ascii="Times New Roman" w:hAnsi="Times New Roman" w:cs="Times New Roman"/>
          <w:sz w:val="24"/>
          <w:szCs w:val="24"/>
        </w:rPr>
        <w:t>).</w:t>
      </w:r>
    </w:p>
    <w:p w14:paraId="6B74194A" w14:textId="425C2E9C" w:rsidR="0045140B" w:rsidRPr="0045140B" w:rsidRDefault="0045140B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>3.</w:t>
      </w:r>
      <w:r w:rsidRPr="0045140B">
        <w:rPr>
          <w:rFonts w:ascii="Times New Roman" w:hAnsi="Times New Roman" w:cs="Times New Roman"/>
          <w:sz w:val="24"/>
          <w:szCs w:val="24"/>
        </w:rPr>
        <w:tab/>
        <w:t xml:space="preserve">Деева О.С., Причины профессионального стресса и методы его профилактики // Ученые записки Тамбовского отделения </w:t>
      </w:r>
      <w:proofErr w:type="spellStart"/>
      <w:r w:rsidRPr="0045140B">
        <w:rPr>
          <w:rFonts w:ascii="Times New Roman" w:hAnsi="Times New Roman" w:cs="Times New Roman"/>
          <w:sz w:val="24"/>
          <w:szCs w:val="24"/>
        </w:rPr>
        <w:t>РоСМУ</w:t>
      </w:r>
      <w:proofErr w:type="spellEnd"/>
      <w:r w:rsidRPr="0045140B">
        <w:rPr>
          <w:rFonts w:ascii="Times New Roman" w:hAnsi="Times New Roman" w:cs="Times New Roman"/>
          <w:sz w:val="24"/>
          <w:szCs w:val="24"/>
        </w:rPr>
        <w:t xml:space="preserve">. 2019. №14. URL: </w:t>
      </w:r>
      <w:hyperlink r:id="rId8" w:history="1">
        <w:r w:rsidR="00C36B91" w:rsidRPr="00670071">
          <w:rPr>
            <w:rStyle w:val="a7"/>
            <w:rFonts w:ascii="Times New Roman" w:hAnsi="Times New Roman" w:cs="Times New Roman"/>
            <w:sz w:val="24"/>
            <w:szCs w:val="24"/>
          </w:rPr>
          <w:t>https://cyberleninka.ru/article/n/prichiny-professionalnogo-stressa-i-metody-ego-profilaktiki</w:t>
        </w:r>
      </w:hyperlink>
      <w:r w:rsidR="00C36B91">
        <w:rPr>
          <w:rFonts w:ascii="Times New Roman" w:hAnsi="Times New Roman" w:cs="Times New Roman"/>
          <w:sz w:val="24"/>
          <w:szCs w:val="24"/>
        </w:rPr>
        <w:t xml:space="preserve"> </w:t>
      </w:r>
      <w:r w:rsidRPr="0045140B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01.04.2022</w:t>
      </w:r>
      <w:r w:rsidRPr="0045140B">
        <w:rPr>
          <w:rFonts w:ascii="Times New Roman" w:hAnsi="Times New Roman" w:cs="Times New Roman"/>
          <w:sz w:val="24"/>
          <w:szCs w:val="24"/>
        </w:rPr>
        <w:t>).</w:t>
      </w:r>
    </w:p>
    <w:p w14:paraId="39444AA3" w14:textId="64DB72DE" w:rsidR="00220F29" w:rsidRPr="00D36BF0" w:rsidRDefault="0045140B" w:rsidP="0045140B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140B">
        <w:rPr>
          <w:rFonts w:ascii="Times New Roman" w:hAnsi="Times New Roman" w:cs="Times New Roman"/>
          <w:sz w:val="24"/>
          <w:szCs w:val="24"/>
        </w:rPr>
        <w:t>4.</w:t>
      </w:r>
      <w:r w:rsidRPr="0045140B">
        <w:rPr>
          <w:rFonts w:ascii="Times New Roman" w:hAnsi="Times New Roman" w:cs="Times New Roman"/>
          <w:sz w:val="24"/>
          <w:szCs w:val="24"/>
        </w:rPr>
        <w:tab/>
        <w:t xml:space="preserve">Труфанова Татьяна Анатольевна Управление профессиональными стрессами: современные методы и подходы // Социально-экономические явления и процессы. 2016. №8. URL: </w:t>
      </w:r>
      <w:hyperlink r:id="rId9" w:history="1">
        <w:r w:rsidR="00C36B91" w:rsidRPr="00670071">
          <w:rPr>
            <w:rStyle w:val="a7"/>
            <w:rFonts w:ascii="Times New Roman" w:hAnsi="Times New Roman" w:cs="Times New Roman"/>
            <w:sz w:val="24"/>
            <w:szCs w:val="24"/>
          </w:rPr>
          <w:t>https://cyberleninka.ru/article/n/upravlenie-professionalnymi-stressami-sovremennye-metody-i-podhody</w:t>
        </w:r>
      </w:hyperlink>
      <w:r w:rsidR="00C36B91">
        <w:rPr>
          <w:rFonts w:ascii="Times New Roman" w:hAnsi="Times New Roman" w:cs="Times New Roman"/>
          <w:sz w:val="24"/>
          <w:szCs w:val="24"/>
        </w:rPr>
        <w:t xml:space="preserve"> </w:t>
      </w:r>
      <w:r w:rsidRPr="0045140B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>
        <w:rPr>
          <w:rFonts w:ascii="Times New Roman" w:hAnsi="Times New Roman" w:cs="Times New Roman"/>
          <w:sz w:val="24"/>
          <w:szCs w:val="24"/>
        </w:rPr>
        <w:t>01.04.2022</w:t>
      </w:r>
      <w:r w:rsidRPr="0045140B">
        <w:rPr>
          <w:rFonts w:ascii="Times New Roman" w:hAnsi="Times New Roman" w:cs="Times New Roman"/>
          <w:sz w:val="24"/>
          <w:szCs w:val="24"/>
        </w:rPr>
        <w:t>).</w:t>
      </w:r>
    </w:p>
    <w:sectPr w:rsidR="00220F29" w:rsidRPr="00D36BF0" w:rsidSect="00A623D1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8"/>
    <w:multiLevelType w:val="multilevel"/>
    <w:tmpl w:val="00000048"/>
    <w:name w:val="WW8Num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976E92"/>
    <w:multiLevelType w:val="hybridMultilevel"/>
    <w:tmpl w:val="6BF890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0460"/>
    <w:multiLevelType w:val="hybridMultilevel"/>
    <w:tmpl w:val="F1FAB01C"/>
    <w:lvl w:ilvl="0" w:tplc="3670C6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511CCF"/>
    <w:multiLevelType w:val="hybridMultilevel"/>
    <w:tmpl w:val="F252D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6A38"/>
    <w:multiLevelType w:val="hybridMultilevel"/>
    <w:tmpl w:val="4D74F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D1838"/>
    <w:multiLevelType w:val="hybridMultilevel"/>
    <w:tmpl w:val="F1FAB01C"/>
    <w:lvl w:ilvl="0" w:tplc="3670C6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03703A"/>
    <w:multiLevelType w:val="hybridMultilevel"/>
    <w:tmpl w:val="640C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92D0E"/>
    <w:multiLevelType w:val="hybridMultilevel"/>
    <w:tmpl w:val="765AE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D32FD"/>
    <w:multiLevelType w:val="hybridMultilevel"/>
    <w:tmpl w:val="7E506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033E2"/>
    <w:multiLevelType w:val="hybridMultilevel"/>
    <w:tmpl w:val="27D0E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A27FC"/>
    <w:multiLevelType w:val="hybridMultilevel"/>
    <w:tmpl w:val="43B25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A00C1"/>
    <w:multiLevelType w:val="hybridMultilevel"/>
    <w:tmpl w:val="497C7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54731"/>
    <w:multiLevelType w:val="hybridMultilevel"/>
    <w:tmpl w:val="F1FAB01C"/>
    <w:lvl w:ilvl="0" w:tplc="3670C6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8F7BAF"/>
    <w:multiLevelType w:val="hybridMultilevel"/>
    <w:tmpl w:val="701A10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DE3682"/>
    <w:multiLevelType w:val="hybridMultilevel"/>
    <w:tmpl w:val="A1F25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7651E"/>
    <w:multiLevelType w:val="hybridMultilevel"/>
    <w:tmpl w:val="DA207C20"/>
    <w:lvl w:ilvl="0" w:tplc="126ACF9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6791E65"/>
    <w:multiLevelType w:val="hybridMultilevel"/>
    <w:tmpl w:val="D13EE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AE4304"/>
    <w:multiLevelType w:val="hybridMultilevel"/>
    <w:tmpl w:val="33B07756"/>
    <w:lvl w:ilvl="0" w:tplc="126ACF98">
      <w:start w:val="1"/>
      <w:numFmt w:val="decimal"/>
      <w:lvlText w:val="%1)"/>
      <w:lvlJc w:val="left"/>
      <w:pPr>
        <w:ind w:left="1211" w:hanging="360"/>
      </w:pPr>
    </w:lvl>
    <w:lvl w:ilvl="1" w:tplc="A3903D04">
      <w:start w:val="1"/>
      <w:numFmt w:val="decimal"/>
      <w:lvlText w:val="%2."/>
      <w:lvlJc w:val="left"/>
      <w:pPr>
        <w:ind w:left="5605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1537129"/>
    <w:multiLevelType w:val="hybridMultilevel"/>
    <w:tmpl w:val="1B200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84701"/>
    <w:multiLevelType w:val="hybridMultilevel"/>
    <w:tmpl w:val="EDDA830A"/>
    <w:lvl w:ilvl="0" w:tplc="3670C6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AE3A78"/>
    <w:multiLevelType w:val="hybridMultilevel"/>
    <w:tmpl w:val="F1FAB01C"/>
    <w:lvl w:ilvl="0" w:tplc="3670C6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D9662E"/>
    <w:multiLevelType w:val="hybridMultilevel"/>
    <w:tmpl w:val="82C2E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579F8"/>
    <w:multiLevelType w:val="hybridMultilevel"/>
    <w:tmpl w:val="EC3A1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21"/>
  </w:num>
  <w:num w:numId="14">
    <w:abstractNumId w:val="11"/>
  </w:num>
  <w:num w:numId="15">
    <w:abstractNumId w:val="9"/>
  </w:num>
  <w:num w:numId="16">
    <w:abstractNumId w:val="4"/>
  </w:num>
  <w:num w:numId="17">
    <w:abstractNumId w:val="8"/>
  </w:num>
  <w:num w:numId="18">
    <w:abstractNumId w:val="3"/>
  </w:num>
  <w:num w:numId="19">
    <w:abstractNumId w:val="7"/>
  </w:num>
  <w:num w:numId="20">
    <w:abstractNumId w:val="1"/>
  </w:num>
  <w:num w:numId="21">
    <w:abstractNumId w:val="6"/>
  </w:num>
  <w:num w:numId="22">
    <w:abstractNumId w:val="18"/>
  </w:num>
  <w:num w:numId="23">
    <w:abstractNumId w:val="10"/>
  </w:num>
  <w:num w:numId="2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10"/>
    <w:rsid w:val="00012EF0"/>
    <w:rsid w:val="0001672D"/>
    <w:rsid w:val="00024B49"/>
    <w:rsid w:val="000439CF"/>
    <w:rsid w:val="00046E45"/>
    <w:rsid w:val="00052859"/>
    <w:rsid w:val="0005428C"/>
    <w:rsid w:val="00054E36"/>
    <w:rsid w:val="000632DB"/>
    <w:rsid w:val="00075CFA"/>
    <w:rsid w:val="00077C04"/>
    <w:rsid w:val="00092E1B"/>
    <w:rsid w:val="00093B5C"/>
    <w:rsid w:val="00094D8A"/>
    <w:rsid w:val="00095361"/>
    <w:rsid w:val="00096D46"/>
    <w:rsid w:val="000A4C68"/>
    <w:rsid w:val="000A5708"/>
    <w:rsid w:val="000A6D79"/>
    <w:rsid w:val="000A76BB"/>
    <w:rsid w:val="000B0202"/>
    <w:rsid w:val="000C108E"/>
    <w:rsid w:val="000C1390"/>
    <w:rsid w:val="000D06F2"/>
    <w:rsid w:val="000D0BEA"/>
    <w:rsid w:val="000D1239"/>
    <w:rsid w:val="000D31D7"/>
    <w:rsid w:val="000D5314"/>
    <w:rsid w:val="00104697"/>
    <w:rsid w:val="00111E2C"/>
    <w:rsid w:val="00112048"/>
    <w:rsid w:val="0012347F"/>
    <w:rsid w:val="00126695"/>
    <w:rsid w:val="001314C2"/>
    <w:rsid w:val="0015409F"/>
    <w:rsid w:val="00172098"/>
    <w:rsid w:val="0017552F"/>
    <w:rsid w:val="00191D5F"/>
    <w:rsid w:val="001927F6"/>
    <w:rsid w:val="00194C7E"/>
    <w:rsid w:val="001A0D20"/>
    <w:rsid w:val="001C0F3D"/>
    <w:rsid w:val="001D3C1E"/>
    <w:rsid w:val="001D4C52"/>
    <w:rsid w:val="001E4628"/>
    <w:rsid w:val="001F3811"/>
    <w:rsid w:val="001F7219"/>
    <w:rsid w:val="00200AEE"/>
    <w:rsid w:val="0020484F"/>
    <w:rsid w:val="00213847"/>
    <w:rsid w:val="002200B6"/>
    <w:rsid w:val="00220F29"/>
    <w:rsid w:val="00224CEB"/>
    <w:rsid w:val="0022622F"/>
    <w:rsid w:val="00237F7A"/>
    <w:rsid w:val="002510BE"/>
    <w:rsid w:val="0025418A"/>
    <w:rsid w:val="00254736"/>
    <w:rsid w:val="0027233D"/>
    <w:rsid w:val="00277B65"/>
    <w:rsid w:val="0028080D"/>
    <w:rsid w:val="0028209E"/>
    <w:rsid w:val="00286CB4"/>
    <w:rsid w:val="00286E46"/>
    <w:rsid w:val="00297D5B"/>
    <w:rsid w:val="002A4C70"/>
    <w:rsid w:val="002B0D2C"/>
    <w:rsid w:val="002B5BBC"/>
    <w:rsid w:val="002B61AD"/>
    <w:rsid w:val="002C4AB4"/>
    <w:rsid w:val="002D335E"/>
    <w:rsid w:val="002D7DEB"/>
    <w:rsid w:val="002F578F"/>
    <w:rsid w:val="002F57D9"/>
    <w:rsid w:val="002F7C53"/>
    <w:rsid w:val="00300E03"/>
    <w:rsid w:val="00303865"/>
    <w:rsid w:val="00307CE7"/>
    <w:rsid w:val="00312964"/>
    <w:rsid w:val="00314402"/>
    <w:rsid w:val="00325BF2"/>
    <w:rsid w:val="00333AE6"/>
    <w:rsid w:val="00341B82"/>
    <w:rsid w:val="003468B7"/>
    <w:rsid w:val="00352A00"/>
    <w:rsid w:val="00373BC1"/>
    <w:rsid w:val="00374EBF"/>
    <w:rsid w:val="0037657C"/>
    <w:rsid w:val="003B75A6"/>
    <w:rsid w:val="003D18E7"/>
    <w:rsid w:val="003F159F"/>
    <w:rsid w:val="003F6E37"/>
    <w:rsid w:val="0041659F"/>
    <w:rsid w:val="0041758B"/>
    <w:rsid w:val="00431C7F"/>
    <w:rsid w:val="004329DC"/>
    <w:rsid w:val="00444F36"/>
    <w:rsid w:val="0044792D"/>
    <w:rsid w:val="0045140B"/>
    <w:rsid w:val="0046078E"/>
    <w:rsid w:val="0047509E"/>
    <w:rsid w:val="004855B3"/>
    <w:rsid w:val="0049316B"/>
    <w:rsid w:val="00494062"/>
    <w:rsid w:val="004A6E73"/>
    <w:rsid w:val="004B4FFA"/>
    <w:rsid w:val="004B68DA"/>
    <w:rsid w:val="004C75CF"/>
    <w:rsid w:val="004D16B5"/>
    <w:rsid w:val="004E1084"/>
    <w:rsid w:val="004E7BBD"/>
    <w:rsid w:val="004F11C4"/>
    <w:rsid w:val="004F746C"/>
    <w:rsid w:val="00502C7E"/>
    <w:rsid w:val="005224D1"/>
    <w:rsid w:val="005241E0"/>
    <w:rsid w:val="00524426"/>
    <w:rsid w:val="0053285A"/>
    <w:rsid w:val="00542916"/>
    <w:rsid w:val="00542D3F"/>
    <w:rsid w:val="00557CCF"/>
    <w:rsid w:val="00562AAC"/>
    <w:rsid w:val="00581AE3"/>
    <w:rsid w:val="005823E8"/>
    <w:rsid w:val="0058260D"/>
    <w:rsid w:val="005A7914"/>
    <w:rsid w:val="005B224C"/>
    <w:rsid w:val="005B54D2"/>
    <w:rsid w:val="005C0248"/>
    <w:rsid w:val="005C25AE"/>
    <w:rsid w:val="005C3823"/>
    <w:rsid w:val="005C5E95"/>
    <w:rsid w:val="005D0864"/>
    <w:rsid w:val="005D24A3"/>
    <w:rsid w:val="005D699E"/>
    <w:rsid w:val="00602FF3"/>
    <w:rsid w:val="00613F29"/>
    <w:rsid w:val="00662456"/>
    <w:rsid w:val="006764CA"/>
    <w:rsid w:val="00685C79"/>
    <w:rsid w:val="00693A95"/>
    <w:rsid w:val="006A10BC"/>
    <w:rsid w:val="006A2D43"/>
    <w:rsid w:val="006A326B"/>
    <w:rsid w:val="006B0D0B"/>
    <w:rsid w:val="006B6D67"/>
    <w:rsid w:val="006D1917"/>
    <w:rsid w:val="006E0F0B"/>
    <w:rsid w:val="006E6764"/>
    <w:rsid w:val="0071190D"/>
    <w:rsid w:val="0072001E"/>
    <w:rsid w:val="007267A9"/>
    <w:rsid w:val="00726A96"/>
    <w:rsid w:val="00727569"/>
    <w:rsid w:val="00727F02"/>
    <w:rsid w:val="00743A41"/>
    <w:rsid w:val="00744CD5"/>
    <w:rsid w:val="00752CBF"/>
    <w:rsid w:val="0075403B"/>
    <w:rsid w:val="00763FD2"/>
    <w:rsid w:val="00771997"/>
    <w:rsid w:val="00773AB8"/>
    <w:rsid w:val="00773E9E"/>
    <w:rsid w:val="00774E5F"/>
    <w:rsid w:val="007817DF"/>
    <w:rsid w:val="007839FE"/>
    <w:rsid w:val="00787723"/>
    <w:rsid w:val="007A1B64"/>
    <w:rsid w:val="007B6F0D"/>
    <w:rsid w:val="007C4033"/>
    <w:rsid w:val="007D4413"/>
    <w:rsid w:val="007F19F5"/>
    <w:rsid w:val="008068CD"/>
    <w:rsid w:val="00811201"/>
    <w:rsid w:val="0081377D"/>
    <w:rsid w:val="00814DA9"/>
    <w:rsid w:val="008154A2"/>
    <w:rsid w:val="00840C12"/>
    <w:rsid w:val="00851512"/>
    <w:rsid w:val="0085470B"/>
    <w:rsid w:val="00860172"/>
    <w:rsid w:val="00864A99"/>
    <w:rsid w:val="0086637C"/>
    <w:rsid w:val="00871642"/>
    <w:rsid w:val="008769DD"/>
    <w:rsid w:val="0089663E"/>
    <w:rsid w:val="008A0FD5"/>
    <w:rsid w:val="008A2101"/>
    <w:rsid w:val="008A64E7"/>
    <w:rsid w:val="008B0D4C"/>
    <w:rsid w:val="008B34CC"/>
    <w:rsid w:val="008D04F2"/>
    <w:rsid w:val="008D735E"/>
    <w:rsid w:val="00904D87"/>
    <w:rsid w:val="00904EE1"/>
    <w:rsid w:val="00911B47"/>
    <w:rsid w:val="00922A0A"/>
    <w:rsid w:val="009349A6"/>
    <w:rsid w:val="00944C2B"/>
    <w:rsid w:val="00946B55"/>
    <w:rsid w:val="00955746"/>
    <w:rsid w:val="0096154B"/>
    <w:rsid w:val="009676C3"/>
    <w:rsid w:val="00985746"/>
    <w:rsid w:val="009961A2"/>
    <w:rsid w:val="009C6A4D"/>
    <w:rsid w:val="009D0ADF"/>
    <w:rsid w:val="009D2DB7"/>
    <w:rsid w:val="009F236E"/>
    <w:rsid w:val="00A01F10"/>
    <w:rsid w:val="00A03459"/>
    <w:rsid w:val="00A03D8B"/>
    <w:rsid w:val="00A07DCD"/>
    <w:rsid w:val="00A151AE"/>
    <w:rsid w:val="00A20DCC"/>
    <w:rsid w:val="00A40B0C"/>
    <w:rsid w:val="00A46890"/>
    <w:rsid w:val="00A46AD8"/>
    <w:rsid w:val="00A60CD2"/>
    <w:rsid w:val="00A623D1"/>
    <w:rsid w:val="00A71707"/>
    <w:rsid w:val="00A76468"/>
    <w:rsid w:val="00A81B64"/>
    <w:rsid w:val="00A82E7C"/>
    <w:rsid w:val="00A91CD3"/>
    <w:rsid w:val="00A92302"/>
    <w:rsid w:val="00A937C6"/>
    <w:rsid w:val="00AA10F7"/>
    <w:rsid w:val="00AA3AB0"/>
    <w:rsid w:val="00AC0DB5"/>
    <w:rsid w:val="00AC6443"/>
    <w:rsid w:val="00AD03D2"/>
    <w:rsid w:val="00AD4D20"/>
    <w:rsid w:val="00AF5E61"/>
    <w:rsid w:val="00B009AD"/>
    <w:rsid w:val="00B05879"/>
    <w:rsid w:val="00B06518"/>
    <w:rsid w:val="00B224AA"/>
    <w:rsid w:val="00B30790"/>
    <w:rsid w:val="00B33BA1"/>
    <w:rsid w:val="00B41D54"/>
    <w:rsid w:val="00B548CF"/>
    <w:rsid w:val="00B600A3"/>
    <w:rsid w:val="00B66221"/>
    <w:rsid w:val="00B74E96"/>
    <w:rsid w:val="00B75CCB"/>
    <w:rsid w:val="00B76B9C"/>
    <w:rsid w:val="00B8446D"/>
    <w:rsid w:val="00B91F1E"/>
    <w:rsid w:val="00BB1699"/>
    <w:rsid w:val="00BD1F32"/>
    <w:rsid w:val="00BD2701"/>
    <w:rsid w:val="00BD5128"/>
    <w:rsid w:val="00BD5E61"/>
    <w:rsid w:val="00BF4270"/>
    <w:rsid w:val="00BF7EE1"/>
    <w:rsid w:val="00C13943"/>
    <w:rsid w:val="00C14584"/>
    <w:rsid w:val="00C15985"/>
    <w:rsid w:val="00C33621"/>
    <w:rsid w:val="00C36B91"/>
    <w:rsid w:val="00C46B7C"/>
    <w:rsid w:val="00C62D11"/>
    <w:rsid w:val="00C64482"/>
    <w:rsid w:val="00C64765"/>
    <w:rsid w:val="00C701DC"/>
    <w:rsid w:val="00C75C22"/>
    <w:rsid w:val="00C965C9"/>
    <w:rsid w:val="00CA5DF1"/>
    <w:rsid w:val="00CA7419"/>
    <w:rsid w:val="00CB129E"/>
    <w:rsid w:val="00CB54CA"/>
    <w:rsid w:val="00CD06E8"/>
    <w:rsid w:val="00CD2352"/>
    <w:rsid w:val="00D03194"/>
    <w:rsid w:val="00D05925"/>
    <w:rsid w:val="00D24D5F"/>
    <w:rsid w:val="00D3110B"/>
    <w:rsid w:val="00D32F76"/>
    <w:rsid w:val="00D36BF0"/>
    <w:rsid w:val="00D473E2"/>
    <w:rsid w:val="00D53126"/>
    <w:rsid w:val="00D67635"/>
    <w:rsid w:val="00D67F6A"/>
    <w:rsid w:val="00D743F3"/>
    <w:rsid w:val="00D77956"/>
    <w:rsid w:val="00D90EC8"/>
    <w:rsid w:val="00D93057"/>
    <w:rsid w:val="00D93192"/>
    <w:rsid w:val="00DA2631"/>
    <w:rsid w:val="00DA4241"/>
    <w:rsid w:val="00DB0597"/>
    <w:rsid w:val="00DC51B1"/>
    <w:rsid w:val="00DC7B7D"/>
    <w:rsid w:val="00DD3F30"/>
    <w:rsid w:val="00DF3488"/>
    <w:rsid w:val="00E0670B"/>
    <w:rsid w:val="00E21D19"/>
    <w:rsid w:val="00E26629"/>
    <w:rsid w:val="00E26A95"/>
    <w:rsid w:val="00E277D2"/>
    <w:rsid w:val="00E346D6"/>
    <w:rsid w:val="00E7056D"/>
    <w:rsid w:val="00E72AA3"/>
    <w:rsid w:val="00E9193F"/>
    <w:rsid w:val="00E9610E"/>
    <w:rsid w:val="00EA3738"/>
    <w:rsid w:val="00EC4C48"/>
    <w:rsid w:val="00F11C6E"/>
    <w:rsid w:val="00F15C80"/>
    <w:rsid w:val="00F167DD"/>
    <w:rsid w:val="00F37006"/>
    <w:rsid w:val="00F37855"/>
    <w:rsid w:val="00F4049A"/>
    <w:rsid w:val="00F40CC7"/>
    <w:rsid w:val="00F4702E"/>
    <w:rsid w:val="00F5189E"/>
    <w:rsid w:val="00F66E00"/>
    <w:rsid w:val="00F66E22"/>
    <w:rsid w:val="00F70313"/>
    <w:rsid w:val="00F7106C"/>
    <w:rsid w:val="00F77399"/>
    <w:rsid w:val="00F80E9B"/>
    <w:rsid w:val="00F82EDB"/>
    <w:rsid w:val="00F92827"/>
    <w:rsid w:val="00FB1A4C"/>
    <w:rsid w:val="00FB6712"/>
    <w:rsid w:val="00FC45EB"/>
    <w:rsid w:val="00FD4347"/>
    <w:rsid w:val="00FE1463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F829"/>
  <w15:docId w15:val="{A95C8D9C-9BFE-47E3-A2F4-E08DFB4E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56D"/>
  </w:style>
  <w:style w:type="paragraph" w:styleId="1">
    <w:name w:val="heading 1"/>
    <w:basedOn w:val="a"/>
    <w:next w:val="a"/>
    <w:link w:val="10"/>
    <w:uiPriority w:val="9"/>
    <w:qFormat/>
    <w:rsid w:val="00280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1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1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919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403B"/>
    <w:pPr>
      <w:ind w:left="720"/>
      <w:contextualSpacing/>
    </w:pPr>
  </w:style>
  <w:style w:type="character" w:styleId="a5">
    <w:name w:val="Strong"/>
    <w:basedOn w:val="a0"/>
    <w:uiPriority w:val="22"/>
    <w:qFormat/>
    <w:rsid w:val="005224D1"/>
    <w:rPr>
      <w:b/>
      <w:bCs/>
    </w:rPr>
  </w:style>
  <w:style w:type="character" w:styleId="a6">
    <w:name w:val="Emphasis"/>
    <w:basedOn w:val="a0"/>
    <w:uiPriority w:val="20"/>
    <w:qFormat/>
    <w:rsid w:val="005224D1"/>
    <w:rPr>
      <w:i/>
      <w:iCs/>
    </w:rPr>
  </w:style>
  <w:style w:type="character" w:styleId="a7">
    <w:name w:val="Hyperlink"/>
    <w:basedOn w:val="a0"/>
    <w:uiPriority w:val="99"/>
    <w:unhideWhenUsed/>
    <w:rsid w:val="002D7DEB"/>
    <w:rPr>
      <w:color w:val="0000FF"/>
      <w:u w:val="single"/>
    </w:rPr>
  </w:style>
  <w:style w:type="character" w:customStyle="1" w:styleId="wikidict-ref">
    <w:name w:val="wikidict-ref"/>
    <w:basedOn w:val="a0"/>
    <w:rsid w:val="005D24A3"/>
  </w:style>
  <w:style w:type="character" w:customStyle="1" w:styleId="40">
    <w:name w:val="Заголовок 4 Знак"/>
    <w:basedOn w:val="a0"/>
    <w:link w:val="4"/>
    <w:uiPriority w:val="9"/>
    <w:rsid w:val="00E919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8">
    <w:name w:val="Table Grid"/>
    <w:basedOn w:val="a1"/>
    <w:rsid w:val="00346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ection">
    <w:name w:val="psection"/>
    <w:basedOn w:val="a"/>
    <w:rsid w:val="00E2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0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alueui-corner-all">
    <w:name w:val="value ui-corner-all"/>
    <w:basedOn w:val="a0"/>
    <w:rsid w:val="00277B65"/>
    <w:rPr>
      <w:rFonts w:ascii="Times New Roman" w:hAnsi="Times New Roman" w:cs="Times New Roman"/>
    </w:rPr>
  </w:style>
  <w:style w:type="character" w:customStyle="1" w:styleId="st">
    <w:name w:val="st"/>
    <w:basedOn w:val="a0"/>
    <w:rsid w:val="001314C2"/>
    <w:rPr>
      <w:rFonts w:ascii="Times New Roman" w:hAnsi="Times New Roman" w:cs="Times New Roman"/>
    </w:rPr>
  </w:style>
  <w:style w:type="character" w:customStyle="1" w:styleId="hl">
    <w:name w:val="hl"/>
    <w:basedOn w:val="a0"/>
    <w:rsid w:val="0047509E"/>
  </w:style>
  <w:style w:type="character" w:customStyle="1" w:styleId="20">
    <w:name w:val="Заголовок 2 Знак"/>
    <w:basedOn w:val="a0"/>
    <w:link w:val="2"/>
    <w:uiPriority w:val="9"/>
    <w:semiHidden/>
    <w:rsid w:val="00D311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11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TOC Heading"/>
    <w:basedOn w:val="1"/>
    <w:next w:val="a"/>
    <w:uiPriority w:val="39"/>
    <w:unhideWhenUsed/>
    <w:qFormat/>
    <w:rsid w:val="00C965C9"/>
    <w:pPr>
      <w:spacing w:before="480"/>
      <w:outlineLvl w:val="9"/>
    </w:pPr>
    <w:rPr>
      <w:b/>
      <w:bCs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C965C9"/>
    <w:pPr>
      <w:spacing w:after="100"/>
      <w:ind w:left="220"/>
    </w:pPr>
  </w:style>
  <w:style w:type="paragraph" w:styleId="aa">
    <w:name w:val="Balloon Text"/>
    <w:basedOn w:val="a"/>
    <w:link w:val="ab"/>
    <w:uiPriority w:val="99"/>
    <w:semiHidden/>
    <w:unhideWhenUsed/>
    <w:rsid w:val="00C9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65C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qFormat/>
    <w:rsid w:val="00C965C9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C965C9"/>
    <w:pPr>
      <w:spacing w:after="100"/>
      <w:ind w:left="440"/>
    </w:pPr>
    <w:rPr>
      <w:rFonts w:eastAsiaTheme="minorEastAsia"/>
      <w:lang w:eastAsia="ru-RU"/>
    </w:rPr>
  </w:style>
  <w:style w:type="character" w:styleId="ac">
    <w:name w:val="Unresolved Mention"/>
    <w:basedOn w:val="a0"/>
    <w:uiPriority w:val="99"/>
    <w:semiHidden/>
    <w:unhideWhenUsed/>
    <w:rsid w:val="00557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3017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72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4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5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43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35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7506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5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253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09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142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04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9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00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53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49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7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36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81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49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21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37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10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7778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011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29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1105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6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237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35">
          <w:blockQuote w:val="1"/>
          <w:marLeft w:val="525"/>
          <w:marRight w:val="0"/>
          <w:marTop w:val="900"/>
          <w:marBottom w:val="900"/>
          <w:divBdr>
            <w:top w:val="none" w:sz="0" w:space="0" w:color="auto"/>
            <w:left w:val="single" w:sz="6" w:space="11" w:color="EBB430"/>
            <w:bottom w:val="none" w:sz="0" w:space="0" w:color="auto"/>
            <w:right w:val="none" w:sz="0" w:space="0" w:color="auto"/>
          </w:divBdr>
        </w:div>
      </w:divsChild>
    </w:div>
    <w:div w:id="1877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richiny-professionalnogo-stressa-i-metody-ego-profilaktiki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psihologicheskie-metody-profilaktiki-stressa-v-sovremennyh-usloviy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psihologicheskie-sredstva-profilaktiki-stressa-v-professionalnoy-deyatelnost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upravlenie-professionalnymi-stressami-sovremennye-metody-i-podh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38FF-B1F7-49E3-9302-40D2D646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Семенов Семен Юрьевич</cp:lastModifiedBy>
  <cp:revision>2</cp:revision>
  <cp:lastPrinted>2019-05-19T19:28:00Z</cp:lastPrinted>
  <dcterms:created xsi:type="dcterms:W3CDTF">2022-12-28T14:11:00Z</dcterms:created>
  <dcterms:modified xsi:type="dcterms:W3CDTF">2022-12-28T14:11:00Z</dcterms:modified>
</cp:coreProperties>
</file>